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C690B" w14:textId="6BA9D217" w:rsidR="00986868" w:rsidRPr="00986868" w:rsidRDefault="00986868" w:rsidP="0083441D">
      <w:pPr>
        <w:widowControl/>
        <w:spacing w:line="259" w:lineRule="auto"/>
        <w:jc w:val="right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 w:rsidRPr="009868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Приложение </w:t>
      </w:r>
      <w:r w:rsidR="00B603F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4</w:t>
      </w:r>
      <w:r w:rsidRPr="009868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</w:p>
    <w:p w14:paraId="2E4042FF" w14:textId="28D71DE9" w:rsidR="006B568E" w:rsidRDefault="00986868" w:rsidP="0083441D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68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к </w:t>
      </w:r>
      <w:r w:rsidR="0083441D" w:rsidRPr="009868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приказу </w:t>
      </w:r>
      <w:r w:rsidRPr="009868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№             от              2021 г.</w:t>
      </w:r>
    </w:p>
    <w:p w14:paraId="541B44EC" w14:textId="77777777" w:rsidR="00986868" w:rsidRDefault="00986868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18417" w14:textId="09EEEE7F" w:rsidR="000141C0" w:rsidRDefault="000141C0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FF03455" w14:textId="66E97E00" w:rsidR="00BA133D" w:rsidRDefault="000141C0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лаборатории </w:t>
      </w:r>
      <w:r w:rsidR="007F3887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="00D13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bookmarkStart w:id="0" w:name="_Hlk83205187"/>
      <w:r w:rsidR="007F3887">
        <w:rPr>
          <w:rFonts w:ascii="Times New Roman" w:hAnsi="Times New Roman" w:cs="Times New Roman"/>
          <w:b/>
          <w:sz w:val="28"/>
          <w:szCs w:val="28"/>
        </w:rPr>
        <w:t>дополнительного 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bookmarkEnd w:id="0"/>
      <w:r w:rsidRPr="000141C0">
        <w:rPr>
          <w:rFonts w:ascii="Times New Roman" w:hAnsi="Times New Roman" w:cs="Times New Roman"/>
          <w:b/>
          <w:sz w:val="28"/>
          <w:szCs w:val="28"/>
        </w:rPr>
        <w:t xml:space="preserve">Центра непрерывного повышения профессионального мастерства педагогических работников </w:t>
      </w:r>
      <w:r w:rsidR="005A1347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6205430A" w14:textId="724804E2" w:rsidR="00BF2E42" w:rsidRDefault="000141C0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C0">
        <w:rPr>
          <w:rFonts w:ascii="Times New Roman" w:hAnsi="Times New Roman" w:cs="Times New Roman"/>
          <w:b/>
          <w:sz w:val="28"/>
          <w:szCs w:val="28"/>
        </w:rPr>
        <w:t>«Педагог 13.ру»</w:t>
      </w:r>
    </w:p>
    <w:p w14:paraId="7EE9CAEB" w14:textId="77777777" w:rsidR="000141C0" w:rsidRDefault="000141C0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A95F9" w14:textId="7CAFB1D1" w:rsidR="000141C0" w:rsidRDefault="000141C0" w:rsidP="007F3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8F8745C" w14:textId="07223A87" w:rsidR="000141C0" w:rsidRDefault="005A1347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Pr="005A1347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7F3887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AD6D37">
        <w:rPr>
          <w:rFonts w:ascii="Times New Roman" w:hAnsi="Times New Roman" w:cs="Times New Roman"/>
          <w:sz w:val="28"/>
          <w:szCs w:val="28"/>
        </w:rPr>
        <w:t xml:space="preserve"> </w:t>
      </w:r>
      <w:r w:rsidRPr="005A1347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7F3887" w:rsidRPr="007F3887">
        <w:rPr>
          <w:rFonts w:ascii="Times New Roman" w:hAnsi="Times New Roman" w:cs="Times New Roman"/>
          <w:sz w:val="28"/>
          <w:szCs w:val="28"/>
        </w:rPr>
        <w:t xml:space="preserve">дополнительного 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Государственного бюджетного учреждения дополнительного профессионального образования Республики Мордовия «Центр </w:t>
      </w:r>
      <w:r w:rsidRPr="005A1347">
        <w:rPr>
          <w:rFonts w:ascii="Times New Roman" w:hAnsi="Times New Roman" w:cs="Times New Roman"/>
          <w:sz w:val="28"/>
          <w:szCs w:val="28"/>
        </w:rPr>
        <w:t xml:space="preserve">непрерывного повышения профессионального мастерства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1347">
        <w:rPr>
          <w:rFonts w:ascii="Times New Roman" w:hAnsi="Times New Roman" w:cs="Times New Roman"/>
          <w:sz w:val="28"/>
          <w:szCs w:val="28"/>
        </w:rPr>
        <w:t>«Педагог 13.ру»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55">
        <w:rPr>
          <w:rFonts w:ascii="Times New Roman" w:hAnsi="Times New Roman" w:cs="Times New Roman"/>
          <w:sz w:val="28"/>
          <w:szCs w:val="28"/>
        </w:rPr>
        <w:t xml:space="preserve">(далее – Центр) определяет порядок и условия деятельности </w:t>
      </w:r>
      <w:r w:rsidR="00084755" w:rsidRPr="00084755">
        <w:rPr>
          <w:rFonts w:ascii="Times New Roman" w:hAnsi="Times New Roman" w:cs="Times New Roman"/>
          <w:sz w:val="28"/>
          <w:szCs w:val="28"/>
        </w:rPr>
        <w:t xml:space="preserve">лаборатории кафедры </w:t>
      </w:r>
      <w:r w:rsidR="007F3887">
        <w:rPr>
          <w:rFonts w:ascii="Times New Roman" w:hAnsi="Times New Roman" w:cs="Times New Roman"/>
          <w:sz w:val="28"/>
          <w:szCs w:val="28"/>
        </w:rPr>
        <w:t>дополнительного и профессионального</w:t>
      </w:r>
      <w:r w:rsidR="00084755" w:rsidRPr="0008475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8475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867C4">
        <w:rPr>
          <w:rFonts w:ascii="Times New Roman" w:hAnsi="Times New Roman" w:cs="Times New Roman"/>
          <w:sz w:val="28"/>
          <w:szCs w:val="28"/>
        </w:rPr>
        <w:t>Л</w:t>
      </w:r>
      <w:r w:rsidR="00084755">
        <w:rPr>
          <w:rFonts w:ascii="Times New Roman" w:hAnsi="Times New Roman" w:cs="Times New Roman"/>
          <w:sz w:val="28"/>
          <w:szCs w:val="28"/>
        </w:rPr>
        <w:t>аборатория).</w:t>
      </w:r>
    </w:p>
    <w:p w14:paraId="0E94AD6A" w14:textId="71A8EEB2" w:rsidR="00084755" w:rsidRDefault="00084755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C4C07">
        <w:rPr>
          <w:rFonts w:ascii="Times New Roman" w:hAnsi="Times New Roman" w:cs="Times New Roman"/>
          <w:sz w:val="28"/>
          <w:szCs w:val="28"/>
        </w:rPr>
        <w:t> 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Лаборатория создается как структурная единица кафедры </w:t>
      </w:r>
      <w:r w:rsidR="007F3887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и профессионального 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>образования, направленная на формирование профессиональных компетенций педагогов</w:t>
      </w:r>
      <w:r w:rsidR="003867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C07">
        <w:rPr>
          <w:rFonts w:ascii="Times New Roman" w:hAnsi="Times New Roman" w:cs="Times New Roman"/>
          <w:color w:val="auto"/>
          <w:sz w:val="28"/>
          <w:szCs w:val="28"/>
        </w:rPr>
        <w:t>общего, дополнительного и среднего профессионального образования</w:t>
      </w:r>
      <w:r w:rsidR="003867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CD73A0" w14:textId="6DA2F2F9" w:rsidR="00084755" w:rsidRDefault="00084755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4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C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9C4C07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D13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создается, реорганизуется и ликвидируется приказом ректора Центра.</w:t>
      </w:r>
    </w:p>
    <w:p w14:paraId="4E8DDB37" w14:textId="5DF107D4" w:rsidR="00D13ED2" w:rsidRDefault="00D13ED2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C4C0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Непосредственное руководство деятельностью Лаборатории осуществляет член кафедры </w:t>
      </w:r>
      <w:r w:rsidR="009C4C07">
        <w:rPr>
          <w:rFonts w:ascii="Times New Roman" w:hAnsi="Times New Roman" w:cs="Times New Roman"/>
          <w:color w:val="auto"/>
          <w:sz w:val="28"/>
          <w:szCs w:val="28"/>
        </w:rPr>
        <w:t>дополнительного и профессионального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образования.</w:t>
      </w:r>
    </w:p>
    <w:p w14:paraId="30CD2C04" w14:textId="2280AADD" w:rsidR="003867C4" w:rsidRPr="00AA0E81" w:rsidRDefault="00084755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3E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видов и объемов работ осуществляет руководитель Лаборатории по согласования с руководителем кафедры </w:t>
      </w:r>
      <w:bookmarkStart w:id="1" w:name="_Hlk59564322"/>
      <w:r w:rsidR="009C4C07">
        <w:rPr>
          <w:rFonts w:ascii="Times New Roman" w:hAnsi="Times New Roman" w:cs="Times New Roman"/>
          <w:color w:val="auto"/>
          <w:sz w:val="28"/>
          <w:szCs w:val="28"/>
        </w:rPr>
        <w:t>дополнительного и профессионального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bookmarkEnd w:id="1"/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92261F4" w14:textId="4B1C3BDB" w:rsidR="00084755" w:rsidRDefault="00084755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D13ED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аборатории строится на основании плана работы на календарный год.</w:t>
      </w:r>
    </w:p>
    <w:p w14:paraId="4714B32B" w14:textId="77777777" w:rsidR="00084755" w:rsidRDefault="00084755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A572F" w14:textId="217C821D" w:rsidR="00084755" w:rsidRDefault="0028796C" w:rsidP="00AF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</w:t>
      </w:r>
      <w:r w:rsidR="00574D2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лаборатории</w:t>
      </w:r>
    </w:p>
    <w:p w14:paraId="735F6264" w14:textId="007B16E1" w:rsidR="0028796C" w:rsidRDefault="0028796C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Основной целью лаборатории </w:t>
      </w:r>
      <w:r w:rsidR="009C4C07">
        <w:rPr>
          <w:rFonts w:ascii="Times New Roman" w:hAnsi="Times New Roman" w:cs="Times New Roman"/>
          <w:color w:val="auto"/>
          <w:sz w:val="28"/>
          <w:szCs w:val="28"/>
        </w:rPr>
        <w:t>финансовой грамотности</w:t>
      </w:r>
      <w:r w:rsidR="00D13ED2"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 является </w:t>
      </w:r>
      <w:r w:rsidR="00D13ED2" w:rsidRPr="00D13ED2">
        <w:rPr>
          <w:rFonts w:ascii="Times New Roman" w:hAnsi="Times New Roman" w:cs="Times New Roman"/>
          <w:sz w:val="28"/>
          <w:szCs w:val="28"/>
        </w:rPr>
        <w:t xml:space="preserve">осуществление научно-методического сопровождения повышения профессиональной компетенции педагогов </w:t>
      </w:r>
      <w:r w:rsidR="009C4C07">
        <w:rPr>
          <w:rFonts w:ascii="Times New Roman" w:hAnsi="Times New Roman" w:cs="Times New Roman"/>
          <w:sz w:val="28"/>
          <w:szCs w:val="28"/>
        </w:rPr>
        <w:t xml:space="preserve">в </w:t>
      </w:r>
      <w:r w:rsidR="00AF43F1">
        <w:rPr>
          <w:rFonts w:ascii="Times New Roman" w:hAnsi="Times New Roman" w:cs="Times New Roman"/>
          <w:sz w:val="28"/>
          <w:szCs w:val="28"/>
        </w:rPr>
        <w:t xml:space="preserve">области </w:t>
      </w:r>
      <w:bookmarkStart w:id="2" w:name="_Hlk83206904"/>
      <w:r w:rsidR="00AF43F1">
        <w:rPr>
          <w:rFonts w:ascii="Times New Roman" w:hAnsi="Times New Roman" w:cs="Times New Roman"/>
          <w:sz w:val="28"/>
          <w:szCs w:val="28"/>
        </w:rPr>
        <w:t xml:space="preserve">формирования у </w:t>
      </w:r>
      <w:r w:rsidR="009C4C0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F43F1" w:rsidRPr="00AF43F1">
        <w:rPr>
          <w:rFonts w:ascii="Times New Roman" w:hAnsi="Times New Roman" w:cs="Times New Roman"/>
          <w:sz w:val="28"/>
          <w:szCs w:val="28"/>
        </w:rPr>
        <w:t>знаний и навыков в области финансовой грамотности</w:t>
      </w:r>
      <w:bookmarkEnd w:id="2"/>
      <w:r w:rsidR="00AF43F1">
        <w:rPr>
          <w:rFonts w:ascii="Times New Roman" w:hAnsi="Times New Roman" w:cs="Times New Roman"/>
          <w:sz w:val="28"/>
          <w:szCs w:val="28"/>
        </w:rPr>
        <w:t>.</w:t>
      </w:r>
    </w:p>
    <w:p w14:paraId="2D4E78A3" w14:textId="7BEF4B7D" w:rsidR="0028796C" w:rsidRPr="00424138" w:rsidRDefault="0028796C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2.2. Основными задачами </w:t>
      </w:r>
      <w:r w:rsidR="00D13ED2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="00B4541D"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14:paraId="084C2B5B" w14:textId="65357569" w:rsidR="00D13ED2" w:rsidRPr="00AA0E81" w:rsidRDefault="0028796C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13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B2D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>повышение профессиональной и творческой активности педагогов, создание среды профессионального сотрудничества;</w:t>
      </w:r>
    </w:p>
    <w:p w14:paraId="6D27F23C" w14:textId="56EAFAAD" w:rsidR="00D13ED2" w:rsidRPr="00AA0E81" w:rsidRDefault="009C4C07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отработка технологий и методик </w:t>
      </w:r>
      <w:r w:rsidR="00AF43F1" w:rsidRPr="00AF43F1">
        <w:rPr>
          <w:rFonts w:ascii="Times New Roman" w:hAnsi="Times New Roman" w:cs="Times New Roman"/>
          <w:color w:val="auto"/>
          <w:sz w:val="28"/>
          <w:szCs w:val="28"/>
        </w:rPr>
        <w:t>формирования у детей знаний и навыков в области финансовой грамотности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084E022" w14:textId="4EC85F82" w:rsidR="00D13ED2" w:rsidRPr="00AA0E81" w:rsidRDefault="009C4C07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создание условий для преодоления профессиональных дефицитов педагогов;</w:t>
      </w:r>
    </w:p>
    <w:p w14:paraId="74974766" w14:textId="2F4908D0" w:rsidR="00D13ED2" w:rsidRPr="00AA0E81" w:rsidRDefault="009C4C07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инновационных образовательных программ, новых 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педагогических практик </w:t>
      </w:r>
      <w:r>
        <w:rPr>
          <w:rFonts w:ascii="Times New Roman" w:hAnsi="Times New Roman" w:cs="Times New Roman"/>
          <w:color w:val="auto"/>
          <w:sz w:val="28"/>
          <w:szCs w:val="28"/>
        </w:rPr>
        <w:t>по финансовой грамотности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др. </w:t>
      </w:r>
    </w:p>
    <w:p w14:paraId="4D0BD3F9" w14:textId="77777777" w:rsidR="009C4C07" w:rsidRDefault="009C4C07" w:rsidP="007F3887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AD0D6BC" w14:textId="2F7493BA" w:rsidR="00F12CEB" w:rsidRDefault="00F12CEB" w:rsidP="00AF43F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Основные направления деятельности Лаборатории</w:t>
      </w:r>
    </w:p>
    <w:p w14:paraId="18CAC2DD" w14:textId="77777777" w:rsidR="00F12CEB" w:rsidRPr="00AA0E81" w:rsidRDefault="00F12CEB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деятельности Лаборатории являются:</w:t>
      </w:r>
    </w:p>
    <w:p w14:paraId="20013F39" w14:textId="6BD268A5" w:rsidR="00F12CEB" w:rsidRPr="00AA0E81" w:rsidRDefault="00AF43F1" w:rsidP="00AF43F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реализация региональн</w:t>
      </w:r>
      <w:r w:rsidR="00F12CEB">
        <w:rPr>
          <w:rFonts w:ascii="Times New Roman" w:hAnsi="Times New Roman" w:cs="Times New Roman"/>
          <w:color w:val="auto"/>
          <w:sz w:val="28"/>
          <w:szCs w:val="28"/>
        </w:rPr>
        <w:t xml:space="preserve">ой </w:t>
      </w:r>
      <w:r w:rsidRPr="00AF43F1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>ы «</w:t>
      </w:r>
      <w:r w:rsidRPr="00AF43F1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финансовой грамотности населения Республики Мордовия на 2021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F43F1">
        <w:rPr>
          <w:rFonts w:ascii="Times New Roman" w:hAnsi="Times New Roman" w:cs="Times New Roman"/>
          <w:color w:val="auto"/>
          <w:sz w:val="28"/>
          <w:szCs w:val="28"/>
        </w:rPr>
        <w:t xml:space="preserve"> 2023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12CE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465B37" w14:textId="0529B897" w:rsidR="00F12CEB" w:rsidRPr="00AA0E81" w:rsidRDefault="00AF43F1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участие в организации и проведении образовательных событий различного уровня в рамках курсов повышения квалификации педагогических работников и в межкурсовой период в соответствии с задачами федерального проекта «</w:t>
      </w:r>
      <w:r w:rsidR="006B568E" w:rsidRPr="006B568E">
        <w:rPr>
          <w:rFonts w:ascii="Times New Roman" w:hAnsi="Times New Roman" w:cs="Times New Roman"/>
          <w:color w:val="auto"/>
          <w:sz w:val="28"/>
          <w:szCs w:val="28"/>
        </w:rPr>
        <w:t>Современная школа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>» национального проекта «Образование» по профилю Лаборатории;</w:t>
      </w:r>
    </w:p>
    <w:p w14:paraId="502614D6" w14:textId="1781DB33" w:rsidR="00F12CEB" w:rsidRPr="00AA0E81" w:rsidRDefault="00AF43F1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B56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>сопровождение разработки и реализации индивидуальных образовательных маршрутов педагогов;</w:t>
      </w:r>
    </w:p>
    <w:p w14:paraId="5FFA36FF" w14:textId="098D3E18" w:rsidR="00F12CEB" w:rsidRPr="00AA0E81" w:rsidRDefault="00AF43F1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комплекса измерительных материалов по оценке уровней профессиональных компетенций педагогических работников</w:t>
      </w:r>
      <w:r w:rsidR="002969A5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финансовой грамотности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D1CCC00" w14:textId="194D8FE7" w:rsidR="00F12CEB" w:rsidRPr="00AA0E81" w:rsidRDefault="00AF43F1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научно-методическое сопровождение деятельности педагогов и образовательных организаций, разрабатывающих и внедряющих образцы новых образовательных практик </w:t>
      </w:r>
      <w:r w:rsidR="006B568E">
        <w:rPr>
          <w:rFonts w:ascii="Times New Roman" w:hAnsi="Times New Roman" w:cs="Times New Roman"/>
          <w:color w:val="auto"/>
          <w:sz w:val="28"/>
          <w:szCs w:val="28"/>
        </w:rPr>
        <w:t>финансовой грамотности обучающихся</w:t>
      </w:r>
      <w:r w:rsidR="00F12C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CADD09" w14:textId="74A1BC15" w:rsidR="00F12CEB" w:rsidRPr="00AA0E81" w:rsidRDefault="00AF43F1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>сопровождение республиканских инновационных площадок, сетевых творческих групп педагогов и образовательных инициатив</w:t>
      </w:r>
      <w:r w:rsidR="00F12CE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8E9596" w14:textId="6BC2EC2C" w:rsidR="00F12CEB" w:rsidRPr="00AA0E81" w:rsidRDefault="00AF43F1" w:rsidP="007F38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расширение базы электронных, методических и дидактических разработок педагогов </w:t>
      </w:r>
      <w:r w:rsidR="006B568E">
        <w:rPr>
          <w:rFonts w:ascii="Times New Roman" w:hAnsi="Times New Roman" w:cs="Times New Roman"/>
          <w:color w:val="auto"/>
          <w:sz w:val="28"/>
          <w:szCs w:val="28"/>
        </w:rPr>
        <w:t>по финансовой грамотности</w:t>
      </w:r>
      <w:r w:rsidR="00F12CE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формирование портфолио лаборатории по направлению работы.</w:t>
      </w:r>
    </w:p>
    <w:p w14:paraId="23955904" w14:textId="77777777" w:rsidR="00F12CEB" w:rsidRDefault="00F12CEB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3C589" w14:textId="2FEB3A1D" w:rsidR="00C330B6" w:rsidRDefault="00F12CEB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330B6">
        <w:rPr>
          <w:rFonts w:ascii="Times New Roman" w:hAnsi="Times New Roman" w:cs="Times New Roman"/>
          <w:b/>
          <w:sz w:val="28"/>
          <w:szCs w:val="28"/>
        </w:rPr>
        <w:t>. Права</w:t>
      </w:r>
    </w:p>
    <w:p w14:paraId="4B2E04AA" w14:textId="165C25AC" w:rsidR="00C330B6" w:rsidRDefault="0083441D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0B6">
        <w:rPr>
          <w:rFonts w:ascii="Times New Roman" w:hAnsi="Times New Roman" w:cs="Times New Roman"/>
          <w:sz w:val="28"/>
          <w:szCs w:val="28"/>
        </w:rPr>
        <w:t>.1. Права сотрудников лаборатории определяются действующим законодательством Российской Федерации, Уставом Центра, должностными инструкциями и иными локальными актами Центра.</w:t>
      </w:r>
    </w:p>
    <w:p w14:paraId="3F75DD2D" w14:textId="5E6435B1" w:rsidR="00C330B6" w:rsidRDefault="0083441D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="00C330B6">
        <w:rPr>
          <w:rFonts w:ascii="Times New Roman" w:hAnsi="Times New Roman" w:cs="Times New Roman"/>
          <w:sz w:val="28"/>
          <w:szCs w:val="28"/>
        </w:rPr>
        <w:t xml:space="preserve">.2. Сотрудники </w:t>
      </w:r>
      <w:r w:rsidR="00F12CEB">
        <w:rPr>
          <w:rFonts w:ascii="Times New Roman" w:hAnsi="Times New Roman" w:cs="Times New Roman"/>
          <w:sz w:val="28"/>
          <w:szCs w:val="28"/>
        </w:rPr>
        <w:t>Л</w:t>
      </w:r>
      <w:r w:rsidR="00C330B6">
        <w:rPr>
          <w:rFonts w:ascii="Times New Roman" w:hAnsi="Times New Roman" w:cs="Times New Roman"/>
          <w:sz w:val="28"/>
          <w:szCs w:val="28"/>
        </w:rPr>
        <w:t>аборатории вправе:</w:t>
      </w:r>
    </w:p>
    <w:p w14:paraId="27B2E503" w14:textId="77777777" w:rsidR="00C330B6" w:rsidRDefault="00C330B6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виды деятельности, определённые настоящим Положением;</w:t>
      </w:r>
    </w:p>
    <w:p w14:paraId="15085984" w14:textId="77777777" w:rsidR="00C330B6" w:rsidRDefault="00C330B6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разрабатывать информационные материалы по деятельности лаборатории;</w:t>
      </w:r>
    </w:p>
    <w:p w14:paraId="0E42B4FC" w14:textId="77777777" w:rsidR="00F43252" w:rsidRPr="00F43252" w:rsidRDefault="00C330B6" w:rsidP="007F3887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– по согласованию с заведующим кафедрой привлекать для реализации мероприятий лаборатории внешних специалистов</w:t>
      </w:r>
      <w:r w:rsidR="00F43252">
        <w:rPr>
          <w:sz w:val="28"/>
          <w:szCs w:val="28"/>
        </w:rPr>
        <w:t xml:space="preserve">, </w:t>
      </w:r>
      <w:r w:rsidR="00F43252" w:rsidRPr="00F43252">
        <w:rPr>
          <w:sz w:val="28"/>
          <w:szCs w:val="28"/>
        </w:rPr>
        <w:t>лучших педагогов Республики Мордовия, педагогов-наставников, молодых педагогов и др.</w:t>
      </w:r>
    </w:p>
    <w:p w14:paraId="35A4C404" w14:textId="21C08AC9" w:rsidR="006B568E" w:rsidRDefault="006B568E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7E28B" w14:textId="725707B3" w:rsidR="00C330B6" w:rsidRDefault="00F43252" w:rsidP="007F3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30B6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149AB7B4" w14:textId="0989588D" w:rsidR="00D26C7C" w:rsidRDefault="00F43252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0B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Сотрудники Л</w:t>
      </w:r>
      <w:r w:rsidR="00D26C7C">
        <w:rPr>
          <w:rFonts w:ascii="Times New Roman" w:hAnsi="Times New Roman" w:cs="Times New Roman"/>
          <w:sz w:val="28"/>
          <w:szCs w:val="28"/>
        </w:rPr>
        <w:t>аборатории несут персональную ответственность за правильность оформляемых ими документов, их соответствие законодательству Российской Федерации и локальным нормативным актам Центра; достоверность отчетных данных; обеспечение оптимальной кадровой политики; эффективное использование материальных и финансовых ресурсов Центра; соблюдение трудовой дисциплины, правил внутреннего распорядка, правил по охране труда и технике безопасности.</w:t>
      </w:r>
    </w:p>
    <w:p w14:paraId="0E8639A1" w14:textId="04D4D66E" w:rsidR="00D26C7C" w:rsidRPr="00C330B6" w:rsidRDefault="00F43252" w:rsidP="007F3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6C7C">
        <w:rPr>
          <w:rFonts w:ascii="Times New Roman" w:hAnsi="Times New Roman" w:cs="Times New Roman"/>
          <w:sz w:val="28"/>
          <w:szCs w:val="28"/>
        </w:rPr>
        <w:t>.2. Всю полноту ответственности за качество и своевременность выполнения возложенных на лабораторию настоящим Положением задач и функций несет заведующий кафедрой.</w:t>
      </w:r>
    </w:p>
    <w:sectPr w:rsidR="00D26C7C" w:rsidRPr="00C330B6" w:rsidSect="008344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31889" w14:textId="77777777" w:rsidR="007437D2" w:rsidRDefault="007437D2" w:rsidP="00F23EC2">
      <w:r>
        <w:separator/>
      </w:r>
    </w:p>
  </w:endnote>
  <w:endnote w:type="continuationSeparator" w:id="0">
    <w:p w14:paraId="2DD1817B" w14:textId="77777777" w:rsidR="007437D2" w:rsidRDefault="007437D2" w:rsidP="00F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5B96" w14:textId="77777777" w:rsidR="007437D2" w:rsidRDefault="007437D2" w:rsidP="00F23EC2">
      <w:r>
        <w:separator/>
      </w:r>
    </w:p>
  </w:footnote>
  <w:footnote w:type="continuationSeparator" w:id="0">
    <w:p w14:paraId="35CC815B" w14:textId="77777777" w:rsidR="007437D2" w:rsidRDefault="007437D2" w:rsidP="00F2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57"/>
    <w:multiLevelType w:val="hybridMultilevel"/>
    <w:tmpl w:val="D9C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0506"/>
    <w:multiLevelType w:val="hybridMultilevel"/>
    <w:tmpl w:val="DC124F76"/>
    <w:lvl w:ilvl="0" w:tplc="FDB2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5"/>
    <w:rsid w:val="000141C0"/>
    <w:rsid w:val="00015195"/>
    <w:rsid w:val="00022B47"/>
    <w:rsid w:val="000470A5"/>
    <w:rsid w:val="00084755"/>
    <w:rsid w:val="000E15BA"/>
    <w:rsid w:val="000F6846"/>
    <w:rsid w:val="00111D64"/>
    <w:rsid w:val="00234E32"/>
    <w:rsid w:val="0028796C"/>
    <w:rsid w:val="002969A5"/>
    <w:rsid w:val="00327E24"/>
    <w:rsid w:val="003867C4"/>
    <w:rsid w:val="003C182F"/>
    <w:rsid w:val="003C32CD"/>
    <w:rsid w:val="003C71EB"/>
    <w:rsid w:val="00424138"/>
    <w:rsid w:val="004724F4"/>
    <w:rsid w:val="00473BC6"/>
    <w:rsid w:val="00497736"/>
    <w:rsid w:val="004A3D94"/>
    <w:rsid w:val="00501961"/>
    <w:rsid w:val="00515D88"/>
    <w:rsid w:val="005301EE"/>
    <w:rsid w:val="00546A78"/>
    <w:rsid w:val="0055114C"/>
    <w:rsid w:val="00574D27"/>
    <w:rsid w:val="0058040A"/>
    <w:rsid w:val="005A1347"/>
    <w:rsid w:val="005B1B27"/>
    <w:rsid w:val="005B2D45"/>
    <w:rsid w:val="00621850"/>
    <w:rsid w:val="00690295"/>
    <w:rsid w:val="006B568E"/>
    <w:rsid w:val="006C0888"/>
    <w:rsid w:val="006E1545"/>
    <w:rsid w:val="007032D2"/>
    <w:rsid w:val="007437D2"/>
    <w:rsid w:val="00763A30"/>
    <w:rsid w:val="00785E72"/>
    <w:rsid w:val="007E193D"/>
    <w:rsid w:val="007E43E8"/>
    <w:rsid w:val="007F3887"/>
    <w:rsid w:val="0083441D"/>
    <w:rsid w:val="00840C7B"/>
    <w:rsid w:val="008758EA"/>
    <w:rsid w:val="008D1464"/>
    <w:rsid w:val="00934ABE"/>
    <w:rsid w:val="00963F85"/>
    <w:rsid w:val="0097629F"/>
    <w:rsid w:val="00986868"/>
    <w:rsid w:val="009A76BA"/>
    <w:rsid w:val="009C4C07"/>
    <w:rsid w:val="009D2A6C"/>
    <w:rsid w:val="009F0F48"/>
    <w:rsid w:val="00A3009E"/>
    <w:rsid w:val="00A47D52"/>
    <w:rsid w:val="00A70B37"/>
    <w:rsid w:val="00A70E46"/>
    <w:rsid w:val="00A85875"/>
    <w:rsid w:val="00AD6D37"/>
    <w:rsid w:val="00AF43F1"/>
    <w:rsid w:val="00B431F1"/>
    <w:rsid w:val="00B4541D"/>
    <w:rsid w:val="00B53E5C"/>
    <w:rsid w:val="00B603FF"/>
    <w:rsid w:val="00B84D1B"/>
    <w:rsid w:val="00BA133D"/>
    <w:rsid w:val="00BD3ED0"/>
    <w:rsid w:val="00BF2E42"/>
    <w:rsid w:val="00C15DEA"/>
    <w:rsid w:val="00C330B6"/>
    <w:rsid w:val="00C459C6"/>
    <w:rsid w:val="00C806BF"/>
    <w:rsid w:val="00C9562C"/>
    <w:rsid w:val="00CB3D0C"/>
    <w:rsid w:val="00CB458F"/>
    <w:rsid w:val="00CD4A4E"/>
    <w:rsid w:val="00D13ED2"/>
    <w:rsid w:val="00D26C7C"/>
    <w:rsid w:val="00D649DC"/>
    <w:rsid w:val="00DC2A3F"/>
    <w:rsid w:val="00E25F79"/>
    <w:rsid w:val="00E76561"/>
    <w:rsid w:val="00EA655A"/>
    <w:rsid w:val="00F00911"/>
    <w:rsid w:val="00F12CEB"/>
    <w:rsid w:val="00F23EC2"/>
    <w:rsid w:val="00F43252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CF72"/>
  <w15:docId w15:val="{DF6B1EE9-7E14-446C-8771-3EB48218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3D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3D0C"/>
    <w:rPr>
      <w:color w:val="954F72" w:themeColor="followedHyperlink"/>
      <w:u w:val="single"/>
    </w:rPr>
  </w:style>
  <w:style w:type="paragraph" w:customStyle="1" w:styleId="quoteauthor">
    <w:name w:val="quote_author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BF2E42"/>
    <w:rPr>
      <w:i/>
      <w:iCs/>
    </w:rPr>
  </w:style>
  <w:style w:type="character" w:styleId="a8">
    <w:name w:val="Strong"/>
    <w:basedOn w:val="a0"/>
    <w:uiPriority w:val="22"/>
    <w:qFormat/>
    <w:rsid w:val="00BF2E42"/>
    <w:rPr>
      <w:b/>
      <w:bCs/>
    </w:rPr>
  </w:style>
  <w:style w:type="paragraph" w:customStyle="1" w:styleId="p1">
    <w:name w:val="p1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Сноска_"/>
    <w:basedOn w:val="a0"/>
    <w:link w:val="aa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2"/>
    <w:rsid w:val="00F23E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b"/>
    <w:rsid w:val="00F23E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Сноска"/>
    <w:basedOn w:val="a"/>
    <w:link w:val="a9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b"/>
    <w:rsid w:val="00F23EC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23EC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d">
    <w:name w:val="Подпись к таблице"/>
    <w:basedOn w:val="a"/>
    <w:link w:val="ac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e">
    <w:name w:val="List Paragraph"/>
    <w:basedOn w:val="a"/>
    <w:uiPriority w:val="34"/>
    <w:qFormat/>
    <w:rsid w:val="00F23E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F12C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6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87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624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2021-11-23T06:45:00Z</cp:lastPrinted>
  <dcterms:created xsi:type="dcterms:W3CDTF">2021-10-06T10:04:00Z</dcterms:created>
  <dcterms:modified xsi:type="dcterms:W3CDTF">2021-11-23T06:45:00Z</dcterms:modified>
</cp:coreProperties>
</file>