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7762F" w14:textId="2F438A9C" w:rsidR="000E0904" w:rsidRPr="008B500A" w:rsidRDefault="00C8197A" w:rsidP="008B500A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00A">
        <w:rPr>
          <w:rFonts w:ascii="Times New Roman" w:hAnsi="Times New Roman" w:cs="Times New Roman"/>
          <w:sz w:val="24"/>
          <w:szCs w:val="24"/>
        </w:rPr>
        <w:t>ПЕРВЫЙ</w:t>
      </w:r>
      <w:r w:rsidR="000E0904" w:rsidRPr="008B500A">
        <w:rPr>
          <w:rFonts w:ascii="Times New Roman" w:hAnsi="Times New Roman" w:cs="Times New Roman"/>
          <w:sz w:val="24"/>
          <w:szCs w:val="24"/>
        </w:rPr>
        <w:t xml:space="preserve"> ТУР МУНИЦИПАЛЬНОГО ЭТАПА</w:t>
      </w:r>
    </w:p>
    <w:p w14:paraId="4DFDBD38" w14:textId="37ED4DD3" w:rsidR="000E0904" w:rsidRPr="008B500A" w:rsidRDefault="00C8197A" w:rsidP="008B500A">
      <w:pPr>
        <w:jc w:val="center"/>
        <w:rPr>
          <w:rFonts w:ascii="Times New Roman" w:hAnsi="Times New Roman" w:cs="Times New Roman"/>
          <w:b/>
          <w:bCs/>
        </w:rPr>
      </w:pPr>
      <w:r w:rsidRPr="008B500A">
        <w:rPr>
          <w:rFonts w:ascii="Times New Roman" w:hAnsi="Times New Roman" w:cs="Times New Roman"/>
          <w:b/>
          <w:bCs/>
        </w:rPr>
        <w:t>9</w:t>
      </w:r>
      <w:r w:rsidR="000E0904" w:rsidRPr="008B500A">
        <w:rPr>
          <w:rFonts w:ascii="Times New Roman" w:hAnsi="Times New Roman" w:cs="Times New Roman"/>
          <w:b/>
          <w:bCs/>
        </w:rPr>
        <w:t>-</w:t>
      </w:r>
      <w:r w:rsidRPr="008B500A">
        <w:rPr>
          <w:rFonts w:ascii="Times New Roman" w:hAnsi="Times New Roman" w:cs="Times New Roman"/>
          <w:b/>
          <w:bCs/>
        </w:rPr>
        <w:t>11</w:t>
      </w:r>
      <w:r w:rsidR="000E0904" w:rsidRPr="008B500A">
        <w:rPr>
          <w:rFonts w:ascii="Times New Roman" w:hAnsi="Times New Roman" w:cs="Times New Roman"/>
          <w:b/>
          <w:bCs/>
        </w:rPr>
        <w:t xml:space="preserve"> классы</w:t>
      </w:r>
    </w:p>
    <w:p w14:paraId="2D250CAD" w14:textId="77777777" w:rsidR="000E0904" w:rsidRPr="008B500A" w:rsidRDefault="000E0904" w:rsidP="008B500A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2962255C" w14:textId="201CC290" w:rsidR="000E0904" w:rsidRPr="008B500A" w:rsidRDefault="000E0904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Cs/>
        </w:rPr>
        <w:t xml:space="preserve">По </w:t>
      </w:r>
      <w:r w:rsidR="00C8197A" w:rsidRPr="008B500A">
        <w:rPr>
          <w:rFonts w:ascii="Times New Roman" w:hAnsi="Times New Roman" w:cs="Times New Roman"/>
          <w:bCs/>
        </w:rPr>
        <w:t>первому туру</w:t>
      </w:r>
      <w:r w:rsidRPr="008B500A">
        <w:rPr>
          <w:rFonts w:ascii="Times New Roman" w:hAnsi="Times New Roman" w:cs="Times New Roman"/>
          <w:bCs/>
        </w:rPr>
        <w:t xml:space="preserve"> максимальная оценка результатов участника возрастной группы (</w:t>
      </w:r>
      <w:r w:rsidR="00C8197A" w:rsidRPr="008B500A">
        <w:rPr>
          <w:rFonts w:ascii="Times New Roman" w:hAnsi="Times New Roman" w:cs="Times New Roman"/>
          <w:bCs/>
        </w:rPr>
        <w:t>9</w:t>
      </w:r>
      <w:r w:rsidRPr="008B500A">
        <w:rPr>
          <w:rFonts w:ascii="Times New Roman" w:hAnsi="Times New Roman" w:cs="Times New Roman"/>
          <w:bCs/>
        </w:rPr>
        <w:t>–</w:t>
      </w:r>
      <w:r w:rsidR="00C8197A" w:rsidRPr="008B500A">
        <w:rPr>
          <w:rFonts w:ascii="Times New Roman" w:hAnsi="Times New Roman" w:cs="Times New Roman"/>
          <w:bCs/>
        </w:rPr>
        <w:t>11</w:t>
      </w:r>
      <w:r w:rsidRPr="008B500A">
        <w:rPr>
          <w:rFonts w:ascii="Times New Roman" w:hAnsi="Times New Roman" w:cs="Times New Roman"/>
          <w:bCs/>
        </w:rPr>
        <w:t xml:space="preserve"> </w:t>
      </w:r>
      <w:r w:rsidR="00D6348F" w:rsidRPr="008B500A">
        <w:rPr>
          <w:rFonts w:ascii="Times New Roman" w:hAnsi="Times New Roman" w:cs="Times New Roman"/>
          <w:bCs/>
        </w:rPr>
        <w:t>классы) определяется арифметической суммой всех баллов, полученных</w:t>
      </w:r>
      <w:r w:rsidRPr="008B500A">
        <w:rPr>
          <w:rFonts w:ascii="Times New Roman" w:hAnsi="Times New Roman" w:cs="Times New Roman"/>
          <w:bCs/>
        </w:rPr>
        <w:t xml:space="preserve"> за выполнение заданий и не должна превышать </w:t>
      </w:r>
      <w:r w:rsidR="00831236" w:rsidRPr="00831236">
        <w:rPr>
          <w:rFonts w:ascii="Times New Roman" w:hAnsi="Times New Roman" w:cs="Times New Roman"/>
          <w:b/>
          <w:i/>
          <w:iCs/>
        </w:rPr>
        <w:t>7</w:t>
      </w:r>
      <w:r w:rsidR="00DC4673">
        <w:rPr>
          <w:rFonts w:ascii="Times New Roman" w:hAnsi="Times New Roman" w:cs="Times New Roman"/>
          <w:b/>
          <w:i/>
          <w:iCs/>
        </w:rPr>
        <w:t>3</w:t>
      </w:r>
      <w:r w:rsidRPr="008B500A">
        <w:rPr>
          <w:rFonts w:ascii="Times New Roman" w:hAnsi="Times New Roman" w:cs="Times New Roman"/>
          <w:b/>
          <w:i/>
          <w:iCs/>
        </w:rPr>
        <w:t xml:space="preserve"> балл</w:t>
      </w:r>
      <w:r w:rsidR="00DC4673">
        <w:rPr>
          <w:rFonts w:ascii="Times New Roman" w:hAnsi="Times New Roman" w:cs="Times New Roman"/>
          <w:b/>
          <w:i/>
          <w:iCs/>
        </w:rPr>
        <w:t>а</w:t>
      </w:r>
      <w:r w:rsidRPr="008B500A">
        <w:rPr>
          <w:rFonts w:ascii="Times New Roman" w:hAnsi="Times New Roman" w:cs="Times New Roman"/>
          <w:bCs/>
        </w:rPr>
        <w:t>.</w:t>
      </w:r>
    </w:p>
    <w:p w14:paraId="44AEDAE9" w14:textId="77777777" w:rsidR="00D6348F" w:rsidRPr="008B500A" w:rsidRDefault="00D6348F" w:rsidP="008B500A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7A73D5C6" w14:textId="1181F2E6" w:rsidR="00032728" w:rsidRPr="008B500A" w:rsidRDefault="00032728" w:rsidP="008B500A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8B500A">
        <w:rPr>
          <w:rFonts w:ascii="Times New Roman" w:hAnsi="Times New Roman" w:cs="Times New Roman"/>
          <w:b/>
        </w:rPr>
        <w:t xml:space="preserve">1. </w:t>
      </w:r>
      <w:r w:rsidR="00DB257E" w:rsidRPr="008B500A">
        <w:rPr>
          <w:rFonts w:ascii="Times New Roman" w:hAnsi="Times New Roman" w:cs="Times New Roman"/>
          <w:b/>
        </w:rPr>
        <w:t>«</w:t>
      </w:r>
      <w:r w:rsidRPr="008B500A">
        <w:rPr>
          <w:rFonts w:ascii="Times New Roman" w:hAnsi="Times New Roman" w:cs="Times New Roman"/>
          <w:b/>
        </w:rPr>
        <w:t>Да</w:t>
      </w:r>
      <w:r w:rsidR="00DB257E" w:rsidRPr="008B500A">
        <w:rPr>
          <w:rFonts w:ascii="Times New Roman" w:hAnsi="Times New Roman" w:cs="Times New Roman"/>
          <w:b/>
        </w:rPr>
        <w:t>»</w:t>
      </w:r>
      <w:r w:rsidRPr="008B500A">
        <w:rPr>
          <w:rFonts w:ascii="Times New Roman" w:hAnsi="Times New Roman" w:cs="Times New Roman"/>
          <w:b/>
        </w:rPr>
        <w:t xml:space="preserve"> или </w:t>
      </w:r>
      <w:r w:rsidR="00DB257E" w:rsidRPr="008B500A">
        <w:rPr>
          <w:rFonts w:ascii="Times New Roman" w:hAnsi="Times New Roman" w:cs="Times New Roman"/>
          <w:b/>
        </w:rPr>
        <w:t>«</w:t>
      </w:r>
      <w:r w:rsidRPr="008B500A">
        <w:rPr>
          <w:rFonts w:ascii="Times New Roman" w:hAnsi="Times New Roman" w:cs="Times New Roman"/>
          <w:b/>
        </w:rPr>
        <w:t>нет</w:t>
      </w:r>
      <w:r w:rsidR="00DB257E" w:rsidRPr="008B500A">
        <w:rPr>
          <w:rFonts w:ascii="Times New Roman" w:hAnsi="Times New Roman" w:cs="Times New Roman"/>
          <w:b/>
        </w:rPr>
        <w:t>»</w:t>
      </w:r>
      <w:r w:rsidRPr="008B500A">
        <w:rPr>
          <w:rFonts w:ascii="Times New Roman" w:hAnsi="Times New Roman" w:cs="Times New Roman"/>
          <w:b/>
        </w:rPr>
        <w:t xml:space="preserve">? Если вы согласны с тем, что данное утверждение верно, напишите </w:t>
      </w:r>
      <w:r w:rsidR="00DB257E" w:rsidRPr="008B500A">
        <w:rPr>
          <w:rFonts w:ascii="Times New Roman" w:hAnsi="Times New Roman" w:cs="Times New Roman"/>
          <w:b/>
        </w:rPr>
        <w:t>«</w:t>
      </w:r>
      <w:r w:rsidRPr="008B500A">
        <w:rPr>
          <w:rFonts w:ascii="Times New Roman" w:hAnsi="Times New Roman" w:cs="Times New Roman"/>
          <w:b/>
        </w:rPr>
        <w:t>да</w:t>
      </w:r>
      <w:r w:rsidR="00DB257E" w:rsidRPr="008B500A">
        <w:rPr>
          <w:rFonts w:ascii="Times New Roman" w:hAnsi="Times New Roman" w:cs="Times New Roman"/>
          <w:b/>
        </w:rPr>
        <w:t>»</w:t>
      </w:r>
      <w:r w:rsidRPr="008B500A">
        <w:rPr>
          <w:rFonts w:ascii="Times New Roman" w:hAnsi="Times New Roman" w:cs="Times New Roman"/>
          <w:b/>
        </w:rPr>
        <w:t xml:space="preserve">, если считаете, что утверждение ошибочно, напишите </w:t>
      </w:r>
      <w:r w:rsidR="00DB257E" w:rsidRPr="008B500A">
        <w:rPr>
          <w:rFonts w:ascii="Times New Roman" w:hAnsi="Times New Roman" w:cs="Times New Roman"/>
          <w:b/>
        </w:rPr>
        <w:t>«</w:t>
      </w:r>
      <w:r w:rsidRPr="008B500A">
        <w:rPr>
          <w:rFonts w:ascii="Times New Roman" w:hAnsi="Times New Roman" w:cs="Times New Roman"/>
          <w:b/>
        </w:rPr>
        <w:t>нет</w:t>
      </w:r>
      <w:r w:rsidR="00DB257E" w:rsidRPr="008B500A">
        <w:rPr>
          <w:rFonts w:ascii="Times New Roman" w:hAnsi="Times New Roman" w:cs="Times New Roman"/>
          <w:b/>
        </w:rPr>
        <w:t>»</w:t>
      </w:r>
      <w:r w:rsidRPr="008B500A">
        <w:rPr>
          <w:rFonts w:ascii="Times New Roman" w:hAnsi="Times New Roman" w:cs="Times New Roman"/>
          <w:b/>
        </w:rPr>
        <w:t xml:space="preserve">. </w:t>
      </w:r>
      <w:bookmarkStart w:id="0" w:name="_Hlk86826566"/>
      <w:r w:rsidRPr="008B500A">
        <w:rPr>
          <w:rFonts w:ascii="Times New Roman" w:hAnsi="Times New Roman" w:cs="Times New Roman"/>
          <w:b/>
        </w:rPr>
        <w:t>Внесите свои ответы в таблицу.</w:t>
      </w:r>
    </w:p>
    <w:bookmarkEnd w:id="0"/>
    <w:p w14:paraId="48DD09E9" w14:textId="1A4B2D7D" w:rsidR="00032728" w:rsidRPr="008B500A" w:rsidRDefault="0003272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B500A">
        <w:rPr>
          <w:rFonts w:ascii="Times New Roman" w:hAnsi="Times New Roman" w:cs="Times New Roman"/>
        </w:rPr>
        <w:t>1)</w:t>
      </w:r>
      <w:r w:rsidR="00831236">
        <w:rPr>
          <w:rFonts w:ascii="Times New Roman" w:hAnsi="Times New Roman" w:cs="Times New Roman"/>
        </w:rPr>
        <w:t> </w:t>
      </w:r>
      <w:r w:rsidR="000E75B8" w:rsidRPr="008B500A">
        <w:rPr>
          <w:rFonts w:ascii="Times New Roman" w:hAnsi="Times New Roman" w:cs="Times New Roman"/>
        </w:rPr>
        <w:t>Воспитание включает совокупность внешних воздействий субъектов социализации и личности и ее собственной активность в освоении требований культуры</w:t>
      </w:r>
      <w:r w:rsidR="00070960" w:rsidRPr="008B500A">
        <w:rPr>
          <w:rFonts w:ascii="Times New Roman" w:hAnsi="Times New Roman" w:cs="Times New Roman"/>
        </w:rPr>
        <w:t>.</w:t>
      </w:r>
    </w:p>
    <w:p w14:paraId="62D20895" w14:textId="5AA2A4D0" w:rsidR="00032728" w:rsidRPr="008B500A" w:rsidRDefault="0003272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B500A">
        <w:rPr>
          <w:rFonts w:ascii="Times New Roman" w:hAnsi="Times New Roman" w:cs="Times New Roman"/>
        </w:rPr>
        <w:t>2)</w:t>
      </w:r>
      <w:r w:rsidR="00831236">
        <w:rPr>
          <w:rFonts w:ascii="Times New Roman" w:hAnsi="Times New Roman" w:cs="Times New Roman"/>
        </w:rPr>
        <w:t> </w:t>
      </w:r>
      <w:r w:rsidR="00070960" w:rsidRPr="008B500A">
        <w:rPr>
          <w:rFonts w:ascii="Times New Roman" w:hAnsi="Times New Roman" w:cs="Times New Roman"/>
        </w:rPr>
        <w:t>Согласно Конституции Мордовии, Государственное Собрание Республики Мордовия – высший исполнительный орган государственной власти Республики Мордовия</w:t>
      </w:r>
      <w:r w:rsidRPr="008B500A">
        <w:rPr>
          <w:rFonts w:ascii="Times New Roman" w:hAnsi="Times New Roman" w:cs="Times New Roman"/>
        </w:rPr>
        <w:t>.</w:t>
      </w:r>
    </w:p>
    <w:p w14:paraId="2EA02D46" w14:textId="1E481771" w:rsidR="00032728" w:rsidRPr="008B500A" w:rsidRDefault="0003272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B500A">
        <w:rPr>
          <w:rFonts w:ascii="Times New Roman" w:hAnsi="Times New Roman" w:cs="Times New Roman"/>
        </w:rPr>
        <w:t>3)</w:t>
      </w:r>
      <w:r w:rsidR="00831236">
        <w:rPr>
          <w:rFonts w:ascii="Times New Roman" w:hAnsi="Times New Roman" w:cs="Times New Roman"/>
        </w:rPr>
        <w:t> </w:t>
      </w:r>
      <w:r w:rsidR="00070960" w:rsidRPr="008B500A">
        <w:rPr>
          <w:rFonts w:ascii="Times New Roman" w:hAnsi="Times New Roman" w:cs="Times New Roman"/>
        </w:rPr>
        <w:t>Раздел философии, изучающий теорию познания; взаимоотношения субъекта и объекта в процессе познания, отношения знания к действительности, возможности познания мира человеком, называется онтология</w:t>
      </w:r>
      <w:r w:rsidRPr="008B500A">
        <w:rPr>
          <w:rFonts w:ascii="Times New Roman" w:hAnsi="Times New Roman" w:cs="Times New Roman"/>
        </w:rPr>
        <w:t>.</w:t>
      </w:r>
    </w:p>
    <w:p w14:paraId="55508896" w14:textId="0BA8E533" w:rsidR="00032728" w:rsidRPr="008B500A" w:rsidRDefault="002F3B9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 w:rsidRPr="008B500A">
        <w:rPr>
          <w:rFonts w:ascii="Times New Roman" w:hAnsi="Times New Roman" w:cs="Times New Roman"/>
        </w:rPr>
        <w:t>4</w:t>
      </w:r>
      <w:r w:rsidR="00032728" w:rsidRPr="008B500A">
        <w:rPr>
          <w:rFonts w:ascii="Times New Roman" w:hAnsi="Times New Roman" w:cs="Times New Roman"/>
        </w:rPr>
        <w:t>)</w:t>
      </w:r>
      <w:r w:rsidR="003C35CC">
        <w:rPr>
          <w:rFonts w:ascii="Times New Roman" w:hAnsi="Times New Roman" w:cs="Times New Roman"/>
          <w:lang w:val="en-US"/>
        </w:rPr>
        <w:t> </w:t>
      </w:r>
      <w:r w:rsidR="00070960" w:rsidRPr="008B500A">
        <w:rPr>
          <w:rFonts w:ascii="Times New Roman" w:hAnsi="Times New Roman" w:cs="Times New Roman"/>
        </w:rPr>
        <w:t>Номинальная и реальная заработная плата могут существенно различаться</w:t>
      </w:r>
      <w:r w:rsidR="00032728" w:rsidRPr="008B500A">
        <w:rPr>
          <w:rFonts w:ascii="Times New Roman" w:hAnsi="Times New Roman" w:cs="Times New Roman"/>
        </w:rPr>
        <w:t>.</w:t>
      </w:r>
    </w:p>
    <w:p w14:paraId="2242A9ED" w14:textId="2D6F5788" w:rsidR="00032728" w:rsidRPr="008B500A" w:rsidRDefault="002F3B9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 w:rsidRPr="008B500A">
        <w:rPr>
          <w:rFonts w:ascii="Times New Roman" w:hAnsi="Times New Roman" w:cs="Times New Roman"/>
        </w:rPr>
        <w:t>5</w:t>
      </w:r>
      <w:r w:rsidR="00032728" w:rsidRPr="008B500A">
        <w:rPr>
          <w:rFonts w:ascii="Times New Roman" w:hAnsi="Times New Roman" w:cs="Times New Roman"/>
        </w:rPr>
        <w:t>)</w:t>
      </w:r>
      <w:r w:rsidR="003C35CC">
        <w:rPr>
          <w:rFonts w:ascii="Times New Roman" w:hAnsi="Times New Roman" w:cs="Times New Roman"/>
          <w:lang w:val="en-US"/>
        </w:rPr>
        <w:t> </w:t>
      </w:r>
      <w:r w:rsidR="00070960" w:rsidRPr="008B500A">
        <w:rPr>
          <w:rFonts w:ascii="Times New Roman" w:hAnsi="Times New Roman" w:cs="Times New Roman"/>
        </w:rPr>
        <w:t>Полиандрия – это сложносоставная семья, состоящая из нескольких поколений</w:t>
      </w:r>
      <w:r w:rsidR="00032728" w:rsidRPr="008B500A">
        <w:rPr>
          <w:rFonts w:ascii="Times New Roman" w:hAnsi="Times New Roman" w:cs="Times New Roman"/>
        </w:rPr>
        <w:t>.</w:t>
      </w:r>
    </w:p>
    <w:p w14:paraId="2FABB7FC" w14:textId="77777777" w:rsidR="000E75B8" w:rsidRPr="008B500A" w:rsidRDefault="000E75B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Style w:val="markedcontent"/>
          <w:rFonts w:ascii="Times New Roman" w:hAnsi="Times New Roman" w:cs="Times New Roman"/>
          <w:b/>
          <w:bCs/>
          <w:i/>
          <w:iCs/>
        </w:rPr>
      </w:pPr>
    </w:p>
    <w:p w14:paraId="3CF96BEE" w14:textId="509999BD" w:rsidR="00032728" w:rsidRPr="008B500A" w:rsidRDefault="00D6348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8B500A">
        <w:rPr>
          <w:rStyle w:val="markedcontent"/>
          <w:rFonts w:ascii="Times New Roman" w:hAnsi="Times New Roman" w:cs="Times New Roman"/>
          <w:b/>
          <w:bCs/>
          <w:i/>
          <w:iCs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6348F" w:rsidRPr="008B500A" w14:paraId="6E7992E5" w14:textId="77777777" w:rsidTr="002C4A4D">
        <w:tc>
          <w:tcPr>
            <w:tcW w:w="1869" w:type="dxa"/>
          </w:tcPr>
          <w:p w14:paraId="2811E3FE" w14:textId="77777777" w:rsidR="00D6348F" w:rsidRPr="008B500A" w:rsidRDefault="00D6348F" w:rsidP="008B50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500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869" w:type="dxa"/>
          </w:tcPr>
          <w:p w14:paraId="516452CD" w14:textId="77777777" w:rsidR="00D6348F" w:rsidRPr="008B500A" w:rsidRDefault="00D6348F" w:rsidP="008B50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500A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869" w:type="dxa"/>
          </w:tcPr>
          <w:p w14:paraId="10C95FE9" w14:textId="77777777" w:rsidR="00D6348F" w:rsidRPr="008B500A" w:rsidRDefault="00D6348F" w:rsidP="008B50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500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869" w:type="dxa"/>
          </w:tcPr>
          <w:p w14:paraId="18713488" w14:textId="77777777" w:rsidR="00D6348F" w:rsidRPr="008B500A" w:rsidRDefault="00D6348F" w:rsidP="008B50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500A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869" w:type="dxa"/>
          </w:tcPr>
          <w:p w14:paraId="49F8F270" w14:textId="77777777" w:rsidR="00D6348F" w:rsidRPr="008B500A" w:rsidRDefault="00D6348F" w:rsidP="008B50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500A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D6348F" w:rsidRPr="008B500A" w14:paraId="328715EE" w14:textId="77777777" w:rsidTr="002C4A4D">
        <w:tc>
          <w:tcPr>
            <w:tcW w:w="1869" w:type="dxa"/>
          </w:tcPr>
          <w:p w14:paraId="49053DB9" w14:textId="02E8D278" w:rsidR="00D6348F" w:rsidRPr="008B500A" w:rsidRDefault="00AD26CD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Д</w:t>
            </w:r>
            <w:r w:rsidR="00D6348F" w:rsidRPr="008B500A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869" w:type="dxa"/>
          </w:tcPr>
          <w:p w14:paraId="691DB6A6" w14:textId="7719C253" w:rsidR="00D6348F" w:rsidRPr="008B500A" w:rsidRDefault="00070960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69" w:type="dxa"/>
          </w:tcPr>
          <w:p w14:paraId="33F4F358" w14:textId="5BAFA2D5" w:rsidR="00D6348F" w:rsidRPr="008B500A" w:rsidRDefault="00AD26CD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69" w:type="dxa"/>
          </w:tcPr>
          <w:p w14:paraId="5728462B" w14:textId="6D61D6F8" w:rsidR="00D6348F" w:rsidRPr="008B500A" w:rsidRDefault="00070960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869" w:type="dxa"/>
          </w:tcPr>
          <w:p w14:paraId="3F18B93C" w14:textId="5880022C" w:rsidR="00D6348F" w:rsidRPr="008B500A" w:rsidRDefault="00070960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5E7B427D" w14:textId="77777777" w:rsidR="00AD26CD" w:rsidRPr="008B500A" w:rsidRDefault="00AD26CD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</w:p>
    <w:p w14:paraId="2CA7E8E9" w14:textId="5B68CC87" w:rsidR="000E0904" w:rsidRPr="008B500A" w:rsidRDefault="00AD26CD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8B500A">
        <w:rPr>
          <w:rFonts w:ascii="Times New Roman" w:hAnsi="Times New Roman" w:cs="Times New Roman"/>
          <w:i/>
          <w:iCs/>
        </w:rPr>
        <w:t>По 1 баллу за каждый верный ответ, всего – 5 баллов.</w:t>
      </w:r>
    </w:p>
    <w:p w14:paraId="306CA5B2" w14:textId="77777777" w:rsidR="000E0904" w:rsidRPr="008B500A" w:rsidRDefault="000E0904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8694F8B" w14:textId="1E9DD5C6" w:rsidR="00032728" w:rsidRPr="008B500A" w:rsidRDefault="0003272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8B500A">
        <w:rPr>
          <w:rFonts w:ascii="Times New Roman" w:hAnsi="Times New Roman" w:cs="Times New Roman"/>
          <w:b/>
          <w:bCs/>
        </w:rPr>
        <w:t>2.</w:t>
      </w:r>
      <w:r w:rsidR="001A2068" w:rsidRPr="008B500A">
        <w:rPr>
          <w:rFonts w:ascii="Times New Roman" w:hAnsi="Times New Roman" w:cs="Times New Roman"/>
          <w:b/>
          <w:bCs/>
        </w:rPr>
        <w:t xml:space="preserve"> </w:t>
      </w:r>
      <w:r w:rsidR="00070960" w:rsidRPr="008B500A">
        <w:rPr>
          <w:rFonts w:ascii="Times New Roman" w:hAnsi="Times New Roman" w:cs="Times New Roman"/>
          <w:b/>
          <w:bCs/>
        </w:rPr>
        <w:t>Выберите верные суждения</w:t>
      </w:r>
      <w:r w:rsidRPr="008B500A">
        <w:rPr>
          <w:rFonts w:ascii="Times New Roman" w:hAnsi="Times New Roman" w:cs="Times New Roman"/>
          <w:b/>
          <w:bCs/>
        </w:rPr>
        <w:t xml:space="preserve">. </w:t>
      </w:r>
      <w:r w:rsidR="00F9672F" w:rsidRPr="008B500A">
        <w:rPr>
          <w:rFonts w:ascii="Times New Roman" w:hAnsi="Times New Roman" w:cs="Times New Roman"/>
          <w:b/>
          <w:bCs/>
        </w:rPr>
        <w:t>Внесите свои ответы в таблицу</w:t>
      </w:r>
      <w:r w:rsidRPr="008B500A">
        <w:rPr>
          <w:rFonts w:ascii="Times New Roman" w:hAnsi="Times New Roman" w:cs="Times New Roman"/>
          <w:b/>
          <w:bCs/>
        </w:rPr>
        <w:t>.</w:t>
      </w:r>
    </w:p>
    <w:p w14:paraId="71A800E7" w14:textId="3B81CF68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t>2.1. Выберите характеристики постиндустриального общества как нового типа экономики:</w:t>
      </w:r>
    </w:p>
    <w:p w14:paraId="55377FA0" w14:textId="2BF4CD5A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а)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Поточное производство, механизация и автоматизация труда.</w:t>
      </w:r>
    </w:p>
    <w:p w14:paraId="4D27F192" w14:textId="0C38A123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б)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Большой излишек товара.</w:t>
      </w:r>
    </w:p>
    <w:p w14:paraId="106B3CB8" w14:textId="4EE1B6E5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в)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Сектор обслуживания настолько широкий, что позволяет нанимать большое количество рабочих.</w:t>
      </w:r>
    </w:p>
    <w:p w14:paraId="7D0507AD" w14:textId="59212E5A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г)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Широкое разнообразие и количество товаров, доступных среднему человеку.</w:t>
      </w:r>
    </w:p>
    <w:p w14:paraId="71850634" w14:textId="21DB30D6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д)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Информационный взрыв.</w:t>
      </w:r>
    </w:p>
    <w:p w14:paraId="0463D09B" w14:textId="77777777" w:rsidR="002B36F9" w:rsidRPr="008B500A" w:rsidRDefault="00772502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lastRenderedPageBreak/>
        <w:t>2.</w:t>
      </w:r>
      <w:r>
        <w:rPr>
          <w:rFonts w:ascii="Times New Roman" w:eastAsia="Calibri" w:hAnsi="Times New Roman" w:cs="Times New Roman"/>
          <w:b/>
          <w:bCs/>
          <w:color w:val="auto"/>
        </w:rPr>
        <w:t>2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. </w:t>
      </w:r>
      <w:r w:rsidR="002B36F9" w:rsidRPr="008B500A">
        <w:rPr>
          <w:rFonts w:ascii="Times New Roman" w:eastAsia="Calibri" w:hAnsi="Times New Roman" w:cs="Times New Roman"/>
          <w:b/>
          <w:bCs/>
          <w:color w:val="auto"/>
        </w:rPr>
        <w:t>Найдите в приведенном ниже списке верные утверждения:</w:t>
      </w:r>
    </w:p>
    <w:p w14:paraId="04467CD0" w14:textId="77777777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а)</w:t>
      </w:r>
      <w:r>
        <w:rPr>
          <w:rFonts w:ascii="Times New Roman" w:eastAsia="Calibri" w:hAnsi="Times New Roman" w:cs="Times New Roman"/>
          <w:color w:val="auto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Новое мировоззрение, возникшее в эпоху Возрождения, принято называть гуманизмом.</w:t>
      </w:r>
    </w:p>
    <w:p w14:paraId="1F2EFB60" w14:textId="77777777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б)</w:t>
      </w:r>
      <w:r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Наиболее выдающимися памятниками литературы эпического периода являются поэмы Древней Индии «Махабхарата» и «Рамаяна».</w:t>
      </w:r>
    </w:p>
    <w:p w14:paraId="686E541C" w14:textId="2589709E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в)</w:t>
      </w:r>
      <w:r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 xml:space="preserve">Акрополь – </w:t>
      </w:r>
      <w:r w:rsidR="00C721E2" w:rsidRPr="00C721E2">
        <w:rPr>
          <w:rFonts w:ascii="Times New Roman" w:eastAsia="Calibri" w:hAnsi="Times New Roman" w:cs="Times New Roman"/>
          <w:color w:val="auto"/>
        </w:rPr>
        <w:t>возвышенная и укрепл</w:t>
      </w:r>
      <w:r w:rsidR="00FA3037">
        <w:rPr>
          <w:rFonts w:ascii="Times New Roman" w:eastAsia="Calibri" w:hAnsi="Times New Roman" w:cs="Times New Roman"/>
          <w:color w:val="auto"/>
        </w:rPr>
        <w:t>е</w:t>
      </w:r>
      <w:r w:rsidR="00C721E2" w:rsidRPr="00C721E2">
        <w:rPr>
          <w:rFonts w:ascii="Times New Roman" w:eastAsia="Calibri" w:hAnsi="Times New Roman" w:cs="Times New Roman"/>
          <w:color w:val="auto"/>
        </w:rPr>
        <w:t>нная часть древнегреческого города.</w:t>
      </w:r>
    </w:p>
    <w:p w14:paraId="6B9DA5E3" w14:textId="77777777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г)</w:t>
      </w:r>
      <w:r>
        <w:rPr>
          <w:rFonts w:ascii="Times New Roman" w:eastAsia="Calibri" w:hAnsi="Times New Roman" w:cs="Times New Roman"/>
          <w:color w:val="auto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Плебеи – лица, принадлежавшее к исконным римским родам, составлявшим правящий класс и державшим в своих руках общественные земли</w:t>
      </w:r>
    </w:p>
    <w:p w14:paraId="19F1EF00" w14:textId="77777777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д)</w:t>
      </w:r>
      <w:r>
        <w:rPr>
          <w:rFonts w:ascii="Times New Roman" w:eastAsia="Calibri" w:hAnsi="Times New Roman" w:cs="Times New Roman"/>
          <w:color w:val="auto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В Древнем Египте использовали три системы письма: иероглифическую, иератическую и демотическую.</w:t>
      </w:r>
    </w:p>
    <w:p w14:paraId="0AD00E9D" w14:textId="77777777" w:rsidR="00772502" w:rsidRDefault="00772502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18536CB7" w14:textId="4FC5B5D3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t>2.</w:t>
      </w:r>
      <w:r w:rsidR="00772502">
        <w:rPr>
          <w:rFonts w:ascii="Times New Roman" w:eastAsia="Calibri" w:hAnsi="Times New Roman" w:cs="Times New Roman"/>
          <w:b/>
          <w:bCs/>
          <w:color w:val="auto"/>
        </w:rPr>
        <w:t>3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. </w:t>
      </w:r>
      <w:bookmarkStart w:id="1" w:name="_Hlk86826554"/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Выберите верные суждения </w:t>
      </w:r>
      <w:bookmarkEnd w:id="1"/>
      <w:r w:rsidRPr="008B500A">
        <w:rPr>
          <w:rFonts w:ascii="Times New Roman" w:eastAsia="Calibri" w:hAnsi="Times New Roman" w:cs="Times New Roman"/>
          <w:b/>
          <w:bCs/>
          <w:color w:val="auto"/>
        </w:rPr>
        <w:t>о социальном институте:</w:t>
      </w:r>
    </w:p>
    <w:p w14:paraId="537E5EA7" w14:textId="0373B4EF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а)</w:t>
      </w:r>
      <w:r w:rsidR="00831236">
        <w:rPr>
          <w:rFonts w:ascii="Times New Roman" w:eastAsia="Calibri" w:hAnsi="Times New Roman" w:cs="Times New Roman"/>
          <w:color w:val="auto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Социальный институт – историческая форма социальной практики, обеспечивающая воспроизводство социальных связей и отношений в разных типах общества.</w:t>
      </w:r>
    </w:p>
    <w:p w14:paraId="32021305" w14:textId="4BE651CC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б)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Социальный институт – это совокупность норм, регулирующих определенную сферу общественных отношений.</w:t>
      </w:r>
    </w:p>
    <w:p w14:paraId="14A0854E" w14:textId="69758FEF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в)</w:t>
      </w:r>
      <w:r w:rsidR="00831236">
        <w:rPr>
          <w:rFonts w:ascii="Times New Roman" w:eastAsia="Calibri" w:hAnsi="Times New Roman" w:cs="Times New Roman"/>
          <w:color w:val="auto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Одним из необходимых условий появления социальных институтов служит соответствующая социальная потребность.</w:t>
      </w:r>
    </w:p>
    <w:p w14:paraId="6D26B6AF" w14:textId="73555C95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г)</w:t>
      </w:r>
      <w:r w:rsidR="00831236">
        <w:rPr>
          <w:rFonts w:ascii="Times New Roman" w:eastAsia="Calibri" w:hAnsi="Times New Roman" w:cs="Times New Roman"/>
          <w:color w:val="auto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Социальный институт – относительно устойчивая совокупность людей, отличающаяся более или менее одинаковыми чертами условий и образа жизни, массового сознания, в той или иной мере общностью социальных норм, ценностных систем и интересов.</w:t>
      </w:r>
    </w:p>
    <w:p w14:paraId="013B3E01" w14:textId="2C9F8B6C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д)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Семья, наука, образование, религия – это социальные институты.</w:t>
      </w:r>
    </w:p>
    <w:p w14:paraId="345C9E3C" w14:textId="77777777" w:rsidR="002B36F9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bookmarkStart w:id="2" w:name="bookmark40"/>
    </w:p>
    <w:p w14:paraId="5F9AC7CB" w14:textId="4FEF8F63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2.4. </w:t>
      </w:r>
      <w:bookmarkEnd w:id="2"/>
      <w:r w:rsidRPr="00815D79">
        <w:rPr>
          <w:rFonts w:ascii="Times New Roman" w:eastAsia="Calibri" w:hAnsi="Times New Roman" w:cs="Times New Roman"/>
          <w:b/>
          <w:bCs/>
          <w:color w:val="auto"/>
        </w:rPr>
        <w:t>Под эмоциями понимается:</w:t>
      </w:r>
    </w:p>
    <w:p w14:paraId="70F78470" w14:textId="175F35A8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а)</w:t>
      </w:r>
      <w:r>
        <w:rPr>
          <w:rFonts w:ascii="Times New Roman" w:eastAsia="Calibri" w:hAnsi="Times New Roman" w:cs="Times New Roman"/>
          <w:color w:val="auto"/>
        </w:rPr>
        <w:t> </w:t>
      </w:r>
      <w:r w:rsidR="003C18D4" w:rsidRPr="003C18D4">
        <w:rPr>
          <w:rFonts w:ascii="Times New Roman" w:eastAsia="Calibri" w:hAnsi="Times New Roman" w:cs="Times New Roman"/>
          <w:color w:val="auto"/>
        </w:rPr>
        <w:t>Непосредственная форма выражения чувств</w:t>
      </w:r>
      <w:r w:rsidRPr="00815D79">
        <w:rPr>
          <w:rFonts w:ascii="Times New Roman" w:eastAsia="Calibri" w:hAnsi="Times New Roman" w:cs="Times New Roman"/>
          <w:color w:val="auto"/>
        </w:rPr>
        <w:t>.</w:t>
      </w:r>
    </w:p>
    <w:p w14:paraId="62A0A3A3" w14:textId="77777777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б)</w:t>
      </w:r>
      <w:r>
        <w:rPr>
          <w:rFonts w:ascii="Times New Roman" w:eastAsia="Calibri" w:hAnsi="Times New Roman" w:cs="Times New Roman"/>
          <w:color w:val="auto"/>
        </w:rPr>
        <w:t> </w:t>
      </w:r>
      <w:r w:rsidRPr="00815D79">
        <w:rPr>
          <w:rFonts w:ascii="Times New Roman" w:eastAsia="Calibri" w:hAnsi="Times New Roman" w:cs="Times New Roman"/>
          <w:color w:val="auto"/>
        </w:rPr>
        <w:t>Наиболее устойчивые, осознанные и предметные переживания человека, возникающие при удовлетворении или неудовлетворении социальных потребностей</w:t>
      </w:r>
      <w:r w:rsidRPr="008B500A">
        <w:rPr>
          <w:rFonts w:ascii="Times New Roman" w:eastAsia="Calibri" w:hAnsi="Times New Roman" w:cs="Times New Roman"/>
          <w:color w:val="auto"/>
        </w:rPr>
        <w:t>.</w:t>
      </w:r>
    </w:p>
    <w:p w14:paraId="47B2943C" w14:textId="1861B407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в)</w:t>
      </w:r>
      <w:r>
        <w:rPr>
          <w:rFonts w:ascii="Times New Roman" w:eastAsia="Calibri" w:hAnsi="Times New Roman" w:cs="Times New Roman"/>
          <w:color w:val="auto"/>
          <w:lang w:val="en-US"/>
        </w:rPr>
        <w:t> </w:t>
      </w:r>
      <w:r w:rsidR="003C18D4" w:rsidRPr="003C18D4">
        <w:rPr>
          <w:rFonts w:ascii="Times New Roman" w:eastAsia="Calibri" w:hAnsi="Times New Roman" w:cs="Times New Roman"/>
          <w:color w:val="auto"/>
        </w:rPr>
        <w:t>Переживание человеком своего отношения к объективной действительности и к самому себе, удовлетворенность или неудовлетворенность собственными действиями.</w:t>
      </w:r>
    </w:p>
    <w:p w14:paraId="28ED8A7B" w14:textId="77777777" w:rsidR="002B36F9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г) </w:t>
      </w:r>
      <w:r w:rsidRPr="00815D79">
        <w:rPr>
          <w:rFonts w:ascii="Times New Roman" w:eastAsia="Calibri" w:hAnsi="Times New Roman" w:cs="Times New Roman"/>
          <w:color w:val="auto"/>
        </w:rPr>
        <w:t>Готовность, предрасположенность к определенным действиям или реакциям на определенные стимулы.</w:t>
      </w:r>
    </w:p>
    <w:p w14:paraId="3BE64B81" w14:textId="77777777" w:rsidR="002B36F9" w:rsidRPr="008B500A" w:rsidRDefault="002B36F9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д) </w:t>
      </w:r>
      <w:r w:rsidRPr="00815D79">
        <w:rPr>
          <w:rFonts w:ascii="Times New Roman" w:eastAsia="Calibri" w:hAnsi="Times New Roman" w:cs="Times New Roman"/>
          <w:color w:val="auto"/>
        </w:rPr>
        <w:t>Врожденное, инстинктивное реагирование на стимул</w:t>
      </w:r>
      <w:r w:rsidRPr="008B500A">
        <w:rPr>
          <w:rFonts w:ascii="Times New Roman" w:eastAsia="Calibri" w:hAnsi="Times New Roman" w:cs="Times New Roman"/>
          <w:color w:val="auto"/>
        </w:rPr>
        <w:t>.</w:t>
      </w:r>
    </w:p>
    <w:p w14:paraId="7CEB6D47" w14:textId="0CEB5DE5" w:rsidR="00F9672F" w:rsidRPr="002B36F9" w:rsidRDefault="00F9672F" w:rsidP="002B36F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14:paraId="5BA38402" w14:textId="42133DA6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/>
          <w:b/>
          <w:bCs/>
          <w:color w:val="auto"/>
        </w:rPr>
        <w:lastRenderedPageBreak/>
        <w:t>2.5. Какое(-</w:t>
      </w:r>
      <w:proofErr w:type="spellStart"/>
      <w:r w:rsidRPr="008B500A">
        <w:rPr>
          <w:rFonts w:ascii="Times New Roman" w:eastAsia="Calibri" w:hAnsi="Times New Roman"/>
          <w:b/>
          <w:bCs/>
          <w:color w:val="auto"/>
        </w:rPr>
        <w:t>ие</w:t>
      </w:r>
      <w:proofErr w:type="spellEnd"/>
      <w:r w:rsidRPr="008B500A">
        <w:rPr>
          <w:rFonts w:ascii="Times New Roman" w:eastAsia="Calibri" w:hAnsi="Times New Roman"/>
          <w:b/>
          <w:bCs/>
          <w:color w:val="auto"/>
        </w:rPr>
        <w:t>) из нижеперечисленных высказываний соответствует суждению об истине?</w:t>
      </w:r>
    </w:p>
    <w:p w14:paraId="2B0C1F23" w14:textId="767426B0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а)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Относительной истиной называется знание, обязательно порождающее разные точки зрения.</w:t>
      </w:r>
    </w:p>
    <w:p w14:paraId="0B135676" w14:textId="3E81819C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б)</w:t>
      </w:r>
      <w:r w:rsidR="008B500A">
        <w:rPr>
          <w:rFonts w:ascii="Times New Roman" w:eastAsia="Calibri" w:hAnsi="Times New Roman" w:cs="Times New Roman"/>
          <w:color w:val="auto"/>
        </w:rPr>
        <w:t> </w:t>
      </w:r>
      <w:r w:rsidR="003C18D4" w:rsidRPr="008B500A">
        <w:rPr>
          <w:rFonts w:ascii="Times New Roman" w:eastAsia="Calibri" w:hAnsi="Times New Roman" w:cs="Times New Roman"/>
          <w:color w:val="auto"/>
        </w:rPr>
        <w:t xml:space="preserve">Относительная истина </w:t>
      </w:r>
      <w:r w:rsidR="003C18D4">
        <w:rPr>
          <w:rFonts w:ascii="Times New Roman" w:eastAsia="Calibri" w:hAnsi="Times New Roman" w:cs="Times New Roman"/>
          <w:color w:val="auto"/>
        </w:rPr>
        <w:t xml:space="preserve">– </w:t>
      </w:r>
      <w:r w:rsidR="003C18D4" w:rsidRPr="003C18D4">
        <w:rPr>
          <w:rFonts w:ascii="Times New Roman" w:eastAsia="Calibri" w:hAnsi="Times New Roman" w:cs="Times New Roman"/>
          <w:color w:val="auto"/>
        </w:rPr>
        <w:t>это знание, соответствующее объективной реальности в определенный промежуток времени и при определенных условиях</w:t>
      </w:r>
      <w:r w:rsidRPr="008B500A">
        <w:rPr>
          <w:rFonts w:ascii="Times New Roman" w:eastAsia="Calibri" w:hAnsi="Times New Roman" w:cs="Times New Roman"/>
          <w:color w:val="auto"/>
        </w:rPr>
        <w:t>.</w:t>
      </w:r>
    </w:p>
    <w:p w14:paraId="7FE8B10C" w14:textId="31BDE591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в)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 xml:space="preserve">Относительная истина </w:t>
      </w:r>
      <w:r w:rsidR="003C18D4">
        <w:rPr>
          <w:rFonts w:ascii="Times New Roman" w:eastAsia="Calibri" w:hAnsi="Times New Roman" w:cs="Times New Roman"/>
          <w:color w:val="auto"/>
        </w:rPr>
        <w:t xml:space="preserve">– </w:t>
      </w:r>
      <w:r w:rsidR="003C18D4" w:rsidRPr="003C18D4">
        <w:rPr>
          <w:rFonts w:ascii="Times New Roman" w:eastAsia="Calibri" w:hAnsi="Times New Roman" w:cs="Times New Roman"/>
          <w:color w:val="auto"/>
        </w:rPr>
        <w:t>исчерпывающие достоверные знания о природе, человеке и обществе, знания, которые никогда не могут быть опровергнуты</w:t>
      </w:r>
      <w:r w:rsidRPr="008B500A">
        <w:rPr>
          <w:rFonts w:ascii="Times New Roman" w:eastAsia="Calibri" w:hAnsi="Times New Roman" w:cs="Times New Roman"/>
          <w:color w:val="auto"/>
        </w:rPr>
        <w:t>.</w:t>
      </w:r>
    </w:p>
    <w:p w14:paraId="1CDD24CE" w14:textId="58F6E1CE" w:rsidR="007B2073" w:rsidRPr="008B500A" w:rsidRDefault="007B207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г)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Относительная истина – это такое содержание знания, которое не зависит ни от человека, ни от человечества.</w:t>
      </w:r>
    </w:p>
    <w:p w14:paraId="00BFE24F" w14:textId="77777777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7B29D686" w14:textId="32E0FB85" w:rsidR="00F9672F" w:rsidRPr="008B500A" w:rsidRDefault="00AD26CD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i/>
          <w:iCs/>
          <w:color w:val="auto"/>
        </w:rPr>
        <w:t xml:space="preserve">Ответ: 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63"/>
        <w:gridCol w:w="1811"/>
        <w:gridCol w:w="1809"/>
        <w:gridCol w:w="2007"/>
        <w:gridCol w:w="1955"/>
      </w:tblGrid>
      <w:tr w:rsidR="007B2073" w:rsidRPr="008B500A" w14:paraId="5BAC6D56" w14:textId="77777777" w:rsidTr="007B2073">
        <w:trPr>
          <w:trHeight w:val="369"/>
          <w:jc w:val="center"/>
        </w:trPr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17870" w14:textId="062D267F" w:rsidR="007B2073" w:rsidRPr="008B500A" w:rsidRDefault="007B2073" w:rsidP="008B500A">
            <w:pPr>
              <w:pStyle w:val="leftmargin"/>
              <w:spacing w:before="0" w:after="0"/>
              <w:jc w:val="center"/>
              <w:rPr>
                <w:b/>
                <w:bCs/>
              </w:rPr>
            </w:pPr>
            <w:r w:rsidRPr="008B500A">
              <w:rPr>
                <w:b/>
                <w:bCs/>
                <w:color w:val="000000"/>
                <w:szCs w:val="28"/>
              </w:rPr>
              <w:t>2.1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65726" w14:textId="35A30A0D" w:rsidR="007B2073" w:rsidRPr="008B500A" w:rsidRDefault="007B2073" w:rsidP="008B500A">
            <w:pPr>
              <w:pStyle w:val="leftmargin"/>
              <w:spacing w:before="0" w:after="0"/>
              <w:jc w:val="center"/>
              <w:rPr>
                <w:b/>
                <w:bCs/>
              </w:rPr>
            </w:pPr>
            <w:r w:rsidRPr="008B500A">
              <w:rPr>
                <w:b/>
                <w:bCs/>
                <w:color w:val="000000"/>
                <w:szCs w:val="28"/>
              </w:rPr>
              <w:t>2.2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A2D62" w14:textId="113B327D" w:rsidR="007B2073" w:rsidRPr="008B500A" w:rsidRDefault="007B2073" w:rsidP="008B500A">
            <w:pPr>
              <w:pStyle w:val="leftmargin"/>
              <w:spacing w:before="0" w:after="0"/>
              <w:jc w:val="center"/>
              <w:rPr>
                <w:b/>
                <w:bCs/>
              </w:rPr>
            </w:pPr>
            <w:r w:rsidRPr="008B500A">
              <w:rPr>
                <w:b/>
                <w:bCs/>
                <w:color w:val="000000"/>
                <w:szCs w:val="28"/>
              </w:rPr>
              <w:t>2.3</w:t>
            </w: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0EF96" w14:textId="20D6625E" w:rsidR="007B2073" w:rsidRPr="008B500A" w:rsidRDefault="007B2073" w:rsidP="008B500A">
            <w:pPr>
              <w:pStyle w:val="leftmargin"/>
              <w:spacing w:before="0" w:after="0"/>
              <w:jc w:val="center"/>
              <w:rPr>
                <w:b/>
                <w:bCs/>
              </w:rPr>
            </w:pPr>
            <w:r w:rsidRPr="008B500A">
              <w:rPr>
                <w:b/>
                <w:bCs/>
                <w:color w:val="000000"/>
                <w:szCs w:val="28"/>
              </w:rPr>
              <w:t>2.4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5F59E" w14:textId="45EA1028" w:rsidR="007B2073" w:rsidRPr="008B500A" w:rsidRDefault="007B2073" w:rsidP="008B500A">
            <w:pPr>
              <w:pStyle w:val="leftmargin"/>
              <w:spacing w:before="0" w:after="0"/>
              <w:jc w:val="center"/>
              <w:rPr>
                <w:b/>
                <w:bCs/>
              </w:rPr>
            </w:pPr>
            <w:r w:rsidRPr="008B500A">
              <w:rPr>
                <w:b/>
                <w:bCs/>
                <w:color w:val="000000"/>
                <w:szCs w:val="28"/>
              </w:rPr>
              <w:t>2</w:t>
            </w:r>
            <w:r w:rsidR="00A32662" w:rsidRPr="008B500A">
              <w:rPr>
                <w:b/>
                <w:bCs/>
                <w:color w:val="000000"/>
                <w:szCs w:val="28"/>
              </w:rPr>
              <w:t>.5</w:t>
            </w:r>
          </w:p>
        </w:tc>
      </w:tr>
      <w:tr w:rsidR="007B2073" w:rsidRPr="008B500A" w14:paraId="2622266B" w14:textId="77777777" w:rsidTr="007B2073">
        <w:trPr>
          <w:trHeight w:val="369"/>
          <w:jc w:val="center"/>
        </w:trPr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B6C44" w14:textId="22D84E9C" w:rsidR="007B2073" w:rsidRPr="008B500A" w:rsidRDefault="007B2073" w:rsidP="008B500A">
            <w:pPr>
              <w:pStyle w:val="leftmargin"/>
              <w:spacing w:before="0" w:after="0"/>
              <w:jc w:val="center"/>
              <w:rPr>
                <w:color w:val="000000"/>
                <w:szCs w:val="28"/>
              </w:rPr>
            </w:pPr>
            <w:r w:rsidRPr="008B500A">
              <w:rPr>
                <w:color w:val="000000"/>
                <w:szCs w:val="28"/>
              </w:rPr>
              <w:t>б, в, г, д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50F05" w14:textId="7416CE5A" w:rsidR="007B2073" w:rsidRPr="008B500A" w:rsidRDefault="002B36F9" w:rsidP="008B500A">
            <w:pPr>
              <w:pStyle w:val="leftmargin"/>
              <w:spacing w:before="0" w:after="0"/>
              <w:jc w:val="center"/>
              <w:rPr>
                <w:color w:val="000000"/>
                <w:szCs w:val="28"/>
              </w:rPr>
            </w:pPr>
            <w:r w:rsidRPr="008B500A">
              <w:rPr>
                <w:color w:val="000000"/>
                <w:szCs w:val="28"/>
              </w:rPr>
              <w:t>а, б,</w:t>
            </w:r>
            <w:r w:rsidR="00C721E2">
              <w:rPr>
                <w:color w:val="000000"/>
                <w:szCs w:val="28"/>
              </w:rPr>
              <w:t xml:space="preserve"> в,</w:t>
            </w:r>
            <w:r w:rsidRPr="008B500A">
              <w:rPr>
                <w:color w:val="000000"/>
                <w:szCs w:val="28"/>
              </w:rPr>
              <w:t xml:space="preserve"> д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E13FF" w14:textId="549B675C" w:rsidR="007B2073" w:rsidRPr="008B500A" w:rsidRDefault="00772502" w:rsidP="008B500A">
            <w:pPr>
              <w:pStyle w:val="leftmargin"/>
              <w:spacing w:before="0" w:after="0"/>
              <w:jc w:val="center"/>
              <w:rPr>
                <w:color w:val="000000"/>
                <w:szCs w:val="28"/>
              </w:rPr>
            </w:pPr>
            <w:r w:rsidRPr="008B500A">
              <w:rPr>
                <w:color w:val="000000"/>
                <w:szCs w:val="28"/>
              </w:rPr>
              <w:t>а, б, в, д</w:t>
            </w: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8DA5B" w14:textId="77F2E7AF" w:rsidR="007B2073" w:rsidRPr="008B500A" w:rsidRDefault="003C18D4" w:rsidP="008B500A">
            <w:pPr>
              <w:pStyle w:val="leftmargin"/>
              <w:spacing w:before="0" w:after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а, в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BE6CE" w14:textId="45A9F873" w:rsidR="007B2073" w:rsidRPr="008B500A" w:rsidRDefault="007B2073" w:rsidP="008B500A">
            <w:pPr>
              <w:pStyle w:val="leftmargin"/>
              <w:spacing w:before="0" w:after="0"/>
              <w:jc w:val="center"/>
              <w:rPr>
                <w:color w:val="000000"/>
                <w:szCs w:val="28"/>
              </w:rPr>
            </w:pPr>
            <w:r w:rsidRPr="008B500A">
              <w:rPr>
                <w:color w:val="000000"/>
                <w:szCs w:val="28"/>
              </w:rPr>
              <w:t>б</w:t>
            </w:r>
          </w:p>
        </w:tc>
      </w:tr>
    </w:tbl>
    <w:p w14:paraId="202FF7C8" w14:textId="77777777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14:paraId="586CAEE1" w14:textId="77A625E5" w:rsidR="00F9672F" w:rsidRPr="008B500A" w:rsidRDefault="00F9672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8B500A">
        <w:rPr>
          <w:rFonts w:ascii="Times New Roman" w:hAnsi="Times New Roman" w:cs="Times New Roman"/>
          <w:i/>
          <w:iCs/>
        </w:rPr>
        <w:t xml:space="preserve">По 1 баллу за каждую верную позицию, всего – </w:t>
      </w:r>
      <w:r w:rsidR="00A32662" w:rsidRPr="008B500A">
        <w:rPr>
          <w:rFonts w:ascii="Times New Roman" w:hAnsi="Times New Roman" w:cs="Times New Roman"/>
          <w:i/>
          <w:iCs/>
        </w:rPr>
        <w:t>15</w:t>
      </w:r>
      <w:r w:rsidRPr="008B500A">
        <w:rPr>
          <w:rFonts w:ascii="Times New Roman" w:hAnsi="Times New Roman" w:cs="Times New Roman"/>
          <w:i/>
          <w:iCs/>
        </w:rPr>
        <w:t xml:space="preserve"> баллов.</w:t>
      </w:r>
    </w:p>
    <w:p w14:paraId="005F842C" w14:textId="6B5E3066" w:rsidR="008A2AF7" w:rsidRPr="008B500A" w:rsidRDefault="008A2AF7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14:paraId="4DEAE17C" w14:textId="5AF0785D" w:rsidR="00F216F4" w:rsidRPr="008B500A" w:rsidRDefault="008A2AF7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t>3.</w:t>
      </w:r>
      <w:r w:rsidR="001A2068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r w:rsidR="00F216F4" w:rsidRPr="008B500A">
        <w:rPr>
          <w:rFonts w:ascii="Times New Roman" w:eastAsia="Calibri" w:hAnsi="Times New Roman" w:cs="Times New Roman"/>
          <w:b/>
          <w:bCs/>
          <w:color w:val="auto"/>
        </w:rPr>
        <w:t xml:space="preserve">Кто или что является лишним в следующих рядах? Выпишите это слово (или слова) и </w:t>
      </w:r>
      <w:r w:rsidR="00AD7815" w:rsidRPr="008B500A">
        <w:rPr>
          <w:rFonts w:ascii="Times New Roman" w:eastAsia="Calibri" w:hAnsi="Times New Roman" w:cs="Times New Roman"/>
          <w:b/>
          <w:bCs/>
          <w:color w:val="auto"/>
        </w:rPr>
        <w:t xml:space="preserve">КРАТКО </w:t>
      </w:r>
      <w:r w:rsidR="00F216F4" w:rsidRPr="008B500A">
        <w:rPr>
          <w:rFonts w:ascii="Times New Roman" w:eastAsia="Calibri" w:hAnsi="Times New Roman" w:cs="Times New Roman"/>
          <w:b/>
          <w:bCs/>
          <w:color w:val="auto"/>
        </w:rPr>
        <w:t>обоснуйте свой выбор.</w:t>
      </w:r>
    </w:p>
    <w:p w14:paraId="53001657" w14:textId="2D613EEB" w:rsidR="00F216F4" w:rsidRPr="008B500A" w:rsidRDefault="00F216F4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1) Семья, дружеская группа, толпа, первичный трудовой коллектив</w:t>
      </w:r>
      <w:r w:rsidR="008B500A">
        <w:rPr>
          <w:rFonts w:ascii="Times New Roman" w:eastAsia="Calibri" w:hAnsi="Times New Roman" w:cs="Times New Roman"/>
          <w:color w:val="auto"/>
        </w:rPr>
        <w:t>.</w:t>
      </w:r>
    </w:p>
    <w:p w14:paraId="759607C6" w14:textId="06B7895A" w:rsidR="000E75B8" w:rsidRPr="008B500A" w:rsidRDefault="00F216F4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Style w:val="markedcontent"/>
          <w:rFonts w:ascii="Times New Roman" w:hAnsi="Times New Roman" w:cs="Times New Roman"/>
        </w:rPr>
      </w:pPr>
      <w:r w:rsidRPr="008B500A">
        <w:rPr>
          <w:rStyle w:val="markedcontent"/>
          <w:rFonts w:ascii="Times New Roman" w:hAnsi="Times New Roman" w:cs="Times New Roman"/>
        </w:rPr>
        <w:t>2) Потребность, установка, интерес, любопытство</w:t>
      </w:r>
      <w:r w:rsidR="008B500A">
        <w:rPr>
          <w:rStyle w:val="markedcontent"/>
          <w:rFonts w:ascii="Times New Roman" w:hAnsi="Times New Roman" w:cs="Times New Roman"/>
        </w:rPr>
        <w:t>.</w:t>
      </w:r>
    </w:p>
    <w:p w14:paraId="7E7639B2" w14:textId="4A1CFC37" w:rsidR="00F216F4" w:rsidRPr="008B500A" w:rsidRDefault="00F216F4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Style w:val="markedcontent"/>
          <w:rFonts w:ascii="Times New Roman" w:hAnsi="Times New Roman" w:cs="Times New Roman"/>
        </w:rPr>
      </w:pPr>
      <w:r w:rsidRPr="008B500A">
        <w:rPr>
          <w:rStyle w:val="markedcontent"/>
          <w:rFonts w:ascii="Times New Roman" w:hAnsi="Times New Roman" w:cs="Times New Roman"/>
        </w:rPr>
        <w:t xml:space="preserve">3) </w:t>
      </w:r>
      <w:r w:rsidR="003D234F" w:rsidRPr="008B500A">
        <w:rPr>
          <w:rStyle w:val="markedcontent"/>
          <w:rFonts w:ascii="Times New Roman" w:hAnsi="Times New Roman" w:cs="Times New Roman"/>
        </w:rPr>
        <w:t>Ардатов, Торбеево, Темников, Инсар, Краснослободск</w:t>
      </w:r>
      <w:r w:rsidR="008B500A">
        <w:rPr>
          <w:rStyle w:val="markedcontent"/>
          <w:rFonts w:ascii="Times New Roman" w:hAnsi="Times New Roman" w:cs="Times New Roman"/>
        </w:rPr>
        <w:t>.</w:t>
      </w:r>
    </w:p>
    <w:p w14:paraId="337E1E15" w14:textId="77777777" w:rsidR="003D234F" w:rsidRPr="008B500A" w:rsidRDefault="003D234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Style w:val="markedcontent"/>
          <w:rFonts w:ascii="Times New Roman" w:hAnsi="Times New Roman" w:cs="Times New Roman"/>
          <w:b/>
          <w:bCs/>
          <w:i/>
          <w:iCs/>
        </w:rPr>
      </w:pPr>
    </w:p>
    <w:p w14:paraId="6829A870" w14:textId="0854CAB9" w:rsidR="00317E9A" w:rsidRPr="008B500A" w:rsidRDefault="00317E9A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Style w:val="markedcontent"/>
          <w:rFonts w:ascii="Times New Roman" w:hAnsi="Times New Roman" w:cs="Times New Roman"/>
          <w:b/>
          <w:bCs/>
          <w:i/>
          <w:iCs/>
        </w:rPr>
      </w:pPr>
      <w:r w:rsidRPr="008B500A">
        <w:rPr>
          <w:rStyle w:val="markedcontent"/>
          <w:rFonts w:ascii="Times New Roman" w:hAnsi="Times New Roman" w:cs="Times New Roman"/>
          <w:b/>
          <w:bCs/>
          <w:i/>
          <w:iCs/>
        </w:rPr>
        <w:t>Ответ:</w:t>
      </w:r>
    </w:p>
    <w:p w14:paraId="37F1CC70" w14:textId="79EF8A17" w:rsidR="003D234F" w:rsidRPr="008B500A" w:rsidRDefault="00AA656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B500A">
        <w:rPr>
          <w:rFonts w:ascii="Times New Roman" w:hAnsi="Times New Roman" w:cs="Times New Roman"/>
        </w:rPr>
        <w:t>1)</w:t>
      </w:r>
      <w:r w:rsidR="003C35CC">
        <w:rPr>
          <w:rFonts w:ascii="Times New Roman" w:hAnsi="Times New Roman" w:cs="Times New Roman"/>
          <w:lang w:val="en-US"/>
        </w:rPr>
        <w:t> </w:t>
      </w:r>
      <w:r w:rsidRPr="008B500A">
        <w:rPr>
          <w:rFonts w:ascii="Times New Roman" w:hAnsi="Times New Roman" w:cs="Times New Roman"/>
        </w:rPr>
        <w:t>ТОЛПА, т.к. она характеризуется отсутствием постоянного взаимодействия индивидов для решения общих целей (или толпа, т.к. это квазигруппа, а остальные термины описывают социальные группы).</w:t>
      </w:r>
    </w:p>
    <w:p w14:paraId="1CC80D4B" w14:textId="1D6DAC28" w:rsidR="00AA656C" w:rsidRPr="008B500A" w:rsidRDefault="00AA656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B500A">
        <w:rPr>
          <w:rFonts w:ascii="Times New Roman" w:hAnsi="Times New Roman" w:cs="Times New Roman"/>
        </w:rPr>
        <w:t>2)</w:t>
      </w:r>
      <w:r w:rsidR="00811F18">
        <w:rPr>
          <w:rFonts w:ascii="Times New Roman" w:hAnsi="Times New Roman" w:cs="Times New Roman"/>
        </w:rPr>
        <w:t> </w:t>
      </w:r>
      <w:r w:rsidRPr="008B500A">
        <w:rPr>
          <w:rFonts w:ascii="Times New Roman" w:hAnsi="Times New Roman" w:cs="Times New Roman"/>
        </w:rPr>
        <w:t>ЛЮБОПЫТСТВО. т.к. раскрывает психическую особенность поведений животных, человека при познании окружающего мира. Остальные понятия раскрывают элементы процесса детерминации человеческой деятельности.</w:t>
      </w:r>
    </w:p>
    <w:p w14:paraId="6FF71F8C" w14:textId="6A81C05A" w:rsidR="00AA656C" w:rsidRPr="008B500A" w:rsidRDefault="00AA656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B500A">
        <w:rPr>
          <w:rFonts w:ascii="Times New Roman" w:hAnsi="Times New Roman" w:cs="Times New Roman"/>
        </w:rPr>
        <w:t>3)</w:t>
      </w:r>
      <w:r w:rsidR="003C35CC">
        <w:rPr>
          <w:rFonts w:ascii="Times New Roman" w:hAnsi="Times New Roman" w:cs="Times New Roman"/>
          <w:lang w:val="en-US"/>
        </w:rPr>
        <w:t> </w:t>
      </w:r>
      <w:r w:rsidRPr="008B500A">
        <w:rPr>
          <w:rFonts w:ascii="Times New Roman" w:hAnsi="Times New Roman" w:cs="Times New Roman"/>
        </w:rPr>
        <w:t>ТОРБЕЕВО</w:t>
      </w:r>
      <w:r w:rsidR="00F83948" w:rsidRPr="008B500A">
        <w:rPr>
          <w:rFonts w:ascii="Times New Roman" w:hAnsi="Times New Roman" w:cs="Times New Roman"/>
        </w:rPr>
        <w:t>, т.к. не имеет статус города.</w:t>
      </w:r>
    </w:p>
    <w:p w14:paraId="13DD70E6" w14:textId="59C8ADE1" w:rsidR="00AA656C" w:rsidRPr="008B500A" w:rsidRDefault="00AA656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4091725A" w14:textId="4AD6DEC1" w:rsidR="00AD7815" w:rsidRPr="008B500A" w:rsidRDefault="00AD7815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color w:val="auto"/>
        </w:rPr>
      </w:pPr>
      <w:r w:rsidRPr="008B500A">
        <w:rPr>
          <w:rFonts w:ascii="Times New Roman" w:hAnsi="Times New Roman" w:cs="Times New Roman"/>
          <w:i/>
        </w:rPr>
        <w:t xml:space="preserve">По 1 баллу за верный ответ с обязательным обоснованием, </w:t>
      </w:r>
      <w:r w:rsidRPr="008B500A">
        <w:rPr>
          <w:rFonts w:ascii="Times New Roman" w:eastAsia="Calibri" w:hAnsi="Times New Roman" w:cs="Times New Roman"/>
          <w:i/>
          <w:iCs/>
          <w:color w:val="auto"/>
        </w:rPr>
        <w:t xml:space="preserve">всего – </w:t>
      </w:r>
      <w:r w:rsidR="003D234F" w:rsidRPr="008B500A">
        <w:rPr>
          <w:rFonts w:ascii="Times New Roman" w:eastAsia="Calibri" w:hAnsi="Times New Roman" w:cs="Times New Roman"/>
          <w:i/>
          <w:iCs/>
          <w:color w:val="auto"/>
        </w:rPr>
        <w:t>3</w:t>
      </w:r>
      <w:r w:rsidRPr="008B500A">
        <w:rPr>
          <w:rFonts w:ascii="Times New Roman" w:eastAsia="Calibri" w:hAnsi="Times New Roman" w:cs="Times New Roman"/>
          <w:i/>
          <w:iCs/>
          <w:color w:val="auto"/>
        </w:rPr>
        <w:t xml:space="preserve"> балл</w:t>
      </w:r>
      <w:r w:rsidR="003D234F" w:rsidRPr="008B500A">
        <w:rPr>
          <w:rFonts w:ascii="Times New Roman" w:eastAsia="Calibri" w:hAnsi="Times New Roman" w:cs="Times New Roman"/>
          <w:i/>
          <w:iCs/>
          <w:color w:val="auto"/>
        </w:rPr>
        <w:t>а</w:t>
      </w:r>
      <w:r w:rsidRPr="008B500A">
        <w:rPr>
          <w:rFonts w:ascii="Times New Roman" w:eastAsia="Calibri" w:hAnsi="Times New Roman" w:cs="Times New Roman"/>
          <w:i/>
          <w:iCs/>
          <w:color w:val="auto"/>
        </w:rPr>
        <w:t>.</w:t>
      </w:r>
    </w:p>
    <w:p w14:paraId="3BAF1706" w14:textId="77777777" w:rsidR="00AD7815" w:rsidRPr="008B500A" w:rsidRDefault="00AD7815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1EF0210A" w14:textId="77777777" w:rsidR="00F83948" w:rsidRPr="008B500A" w:rsidRDefault="00F8394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31C76B93" w14:textId="07CD4640" w:rsidR="00E2006E" w:rsidRPr="008B500A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lastRenderedPageBreak/>
        <w:t xml:space="preserve">4. </w:t>
      </w:r>
      <w:bookmarkStart w:id="3" w:name="_Hlk87013241"/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Распределите следующие </w:t>
      </w:r>
      <w:r w:rsidR="001B72C8">
        <w:rPr>
          <w:rFonts w:ascii="Times New Roman" w:eastAsia="Calibri" w:hAnsi="Times New Roman" w:cs="Times New Roman"/>
          <w:b/>
          <w:bCs/>
          <w:color w:val="auto"/>
        </w:rPr>
        <w:t>признаки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 по двум столбцам таблицы. В первую поместите </w:t>
      </w:r>
      <w:r w:rsidR="006D2059">
        <w:rPr>
          <w:rFonts w:ascii="Times New Roman" w:eastAsia="Calibri" w:hAnsi="Times New Roman" w:cs="Times New Roman"/>
          <w:b/>
          <w:bCs/>
          <w:color w:val="auto"/>
        </w:rPr>
        <w:t xml:space="preserve">порядковые номера </w:t>
      </w:r>
      <w:r w:rsidR="001B72C8">
        <w:rPr>
          <w:rFonts w:ascii="Times New Roman" w:eastAsia="Calibri" w:hAnsi="Times New Roman" w:cs="Times New Roman"/>
          <w:b/>
          <w:bCs/>
          <w:color w:val="auto"/>
        </w:rPr>
        <w:t>признаков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>, относящи</w:t>
      </w:r>
      <w:r w:rsidR="006D2059">
        <w:rPr>
          <w:rFonts w:ascii="Times New Roman" w:eastAsia="Calibri" w:hAnsi="Times New Roman" w:cs="Times New Roman"/>
          <w:b/>
          <w:bCs/>
          <w:color w:val="auto"/>
        </w:rPr>
        <w:t>х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ся к </w:t>
      </w:r>
      <w:r w:rsidR="001B72C8">
        <w:rPr>
          <w:rFonts w:ascii="Times New Roman" w:eastAsia="Calibri" w:hAnsi="Times New Roman" w:cs="Times New Roman"/>
          <w:b/>
          <w:bCs/>
          <w:color w:val="auto"/>
        </w:rPr>
        <w:t>уголовной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>, а во вторую –</w:t>
      </w:r>
      <w:r w:rsidR="006D2059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r w:rsidR="001B72C8">
        <w:rPr>
          <w:rFonts w:ascii="Times New Roman" w:eastAsia="Calibri" w:hAnsi="Times New Roman" w:cs="Times New Roman"/>
          <w:b/>
          <w:bCs/>
          <w:color w:val="auto"/>
        </w:rPr>
        <w:t>административной ответственности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</w:p>
    <w:bookmarkEnd w:id="3"/>
    <w:p w14:paraId="2A8D0CEC" w14:textId="665993A3" w:rsidR="001B72C8" w:rsidRDefault="00E2006E" w:rsidP="00F327F3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1) </w:t>
      </w:r>
      <w:r w:rsidR="00F327F3" w:rsidRPr="00F327F3">
        <w:rPr>
          <w:rFonts w:ascii="Times New Roman" w:eastAsia="Calibri" w:hAnsi="Times New Roman" w:cs="Times New Roman"/>
          <w:color w:val="auto"/>
        </w:rPr>
        <w:t>предусматривает порицание лица, совершившего преступное деяние, и самого этого деяния, поскольку приговор выносится от имени государства</w:t>
      </w:r>
      <w:r w:rsidRPr="008B500A">
        <w:rPr>
          <w:rFonts w:ascii="Times New Roman" w:eastAsia="Calibri" w:hAnsi="Times New Roman" w:cs="Times New Roman"/>
          <w:color w:val="auto"/>
        </w:rPr>
        <w:t xml:space="preserve">; </w:t>
      </w:r>
    </w:p>
    <w:p w14:paraId="1F54C3A4" w14:textId="77847005" w:rsidR="001B72C8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2) </w:t>
      </w:r>
      <w:r w:rsidR="00F327F3" w:rsidRPr="00F327F3">
        <w:rPr>
          <w:rFonts w:ascii="Times New Roman" w:eastAsia="Calibri" w:hAnsi="Times New Roman" w:cs="Times New Roman"/>
          <w:color w:val="auto"/>
        </w:rPr>
        <w:t>субъектами ответственности могут быть физические и юридические лица</w:t>
      </w:r>
      <w:r w:rsidRPr="008B500A">
        <w:rPr>
          <w:rFonts w:ascii="Times New Roman" w:eastAsia="Calibri" w:hAnsi="Times New Roman" w:cs="Times New Roman"/>
          <w:color w:val="auto"/>
        </w:rPr>
        <w:t xml:space="preserve">; </w:t>
      </w:r>
    </w:p>
    <w:p w14:paraId="50975A25" w14:textId="04899A48" w:rsidR="001B72C8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3) </w:t>
      </w:r>
      <w:r w:rsidR="00F77D8D" w:rsidRPr="00F77D8D">
        <w:rPr>
          <w:rFonts w:ascii="Times New Roman" w:eastAsia="Calibri" w:hAnsi="Times New Roman" w:cs="Times New Roman"/>
          <w:color w:val="auto"/>
        </w:rPr>
        <w:t>может устанавливаться законами субъектов Российской Федерации</w:t>
      </w:r>
      <w:r w:rsidRPr="008B500A">
        <w:rPr>
          <w:rFonts w:ascii="Times New Roman" w:eastAsia="Calibri" w:hAnsi="Times New Roman" w:cs="Times New Roman"/>
          <w:color w:val="auto"/>
        </w:rPr>
        <w:t xml:space="preserve">; </w:t>
      </w:r>
    </w:p>
    <w:p w14:paraId="586A7B8A" w14:textId="629ADCD5" w:rsidR="001B72C8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4) </w:t>
      </w:r>
      <w:r w:rsidR="00F77D8D" w:rsidRPr="00F77D8D">
        <w:rPr>
          <w:rFonts w:ascii="Times New Roman" w:eastAsia="Calibri" w:hAnsi="Times New Roman" w:cs="Times New Roman"/>
          <w:color w:val="auto"/>
        </w:rPr>
        <w:t>в качестве последствия влечет за собой судимость</w:t>
      </w:r>
      <w:r w:rsidRPr="008B500A">
        <w:rPr>
          <w:rFonts w:ascii="Times New Roman" w:eastAsia="Calibri" w:hAnsi="Times New Roman" w:cs="Times New Roman"/>
          <w:color w:val="auto"/>
        </w:rPr>
        <w:t xml:space="preserve">; </w:t>
      </w:r>
    </w:p>
    <w:p w14:paraId="4A76BB72" w14:textId="5339FA48" w:rsidR="00E2006E" w:rsidRPr="008B500A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5) </w:t>
      </w:r>
      <w:r w:rsidR="00F327F3" w:rsidRPr="00F327F3">
        <w:rPr>
          <w:rFonts w:ascii="Times New Roman" w:eastAsia="Calibri" w:hAnsi="Times New Roman" w:cs="Times New Roman"/>
          <w:color w:val="auto"/>
        </w:rPr>
        <w:t>носит личный характер, т.е. возлагается только на физическое лицо, виновное в совершении преступления</w:t>
      </w:r>
      <w:r w:rsidR="00091A76">
        <w:rPr>
          <w:rFonts w:ascii="Times New Roman" w:eastAsia="Calibri" w:hAnsi="Times New Roman" w:cs="Times New Roman"/>
          <w:color w:val="auto"/>
        </w:rPr>
        <w:t>.</w:t>
      </w:r>
    </w:p>
    <w:p w14:paraId="4801E479" w14:textId="77777777" w:rsidR="00E2006E" w:rsidRPr="008B500A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0BA6CA8E" w14:textId="77777777" w:rsidR="00E2006E" w:rsidRPr="008B500A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i/>
          <w:iCs/>
          <w:color w:val="auto"/>
        </w:rPr>
        <w:t>Ответ: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E2006E" w:rsidRPr="008B500A" w14:paraId="510CBC64" w14:textId="77777777" w:rsidTr="008B500A">
        <w:tc>
          <w:tcPr>
            <w:tcW w:w="2500" w:type="pct"/>
          </w:tcPr>
          <w:p w14:paraId="18B55FD6" w14:textId="799DB8B8" w:rsidR="00E2006E" w:rsidRPr="008B500A" w:rsidRDefault="001B72C8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bookmarkStart w:id="4" w:name="_Hlk87012796"/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Уголовная ответственность</w:t>
            </w:r>
          </w:p>
        </w:tc>
        <w:tc>
          <w:tcPr>
            <w:tcW w:w="2500" w:type="pct"/>
          </w:tcPr>
          <w:p w14:paraId="012A5BB4" w14:textId="4A58F211" w:rsidR="00E2006E" w:rsidRPr="008B500A" w:rsidRDefault="001B72C8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Административная ответственность</w:t>
            </w:r>
          </w:p>
        </w:tc>
      </w:tr>
      <w:tr w:rsidR="00E2006E" w:rsidRPr="008B500A" w14:paraId="36FA54A5" w14:textId="77777777" w:rsidTr="008B500A">
        <w:tc>
          <w:tcPr>
            <w:tcW w:w="2500" w:type="pct"/>
          </w:tcPr>
          <w:p w14:paraId="70A4246A" w14:textId="72437A1D" w:rsidR="00E2006E" w:rsidRPr="008B500A" w:rsidRDefault="00DC4673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1, 4, 5</w:t>
            </w:r>
          </w:p>
        </w:tc>
        <w:tc>
          <w:tcPr>
            <w:tcW w:w="2500" w:type="pct"/>
          </w:tcPr>
          <w:p w14:paraId="6415E4E0" w14:textId="1015EC12" w:rsidR="00E2006E" w:rsidRPr="008B500A" w:rsidRDefault="00DC4673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2, 3</w:t>
            </w:r>
          </w:p>
        </w:tc>
      </w:tr>
      <w:bookmarkEnd w:id="4"/>
    </w:tbl>
    <w:p w14:paraId="3C8E0DAA" w14:textId="77777777" w:rsidR="00E2006E" w:rsidRPr="008B500A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14:paraId="30AF16CA" w14:textId="1DD9DE04" w:rsidR="00E2006E" w:rsidRPr="008B500A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auto"/>
        </w:rPr>
      </w:pPr>
      <w:r w:rsidRPr="008B500A">
        <w:rPr>
          <w:rFonts w:ascii="Times New Roman" w:eastAsia="Calibri" w:hAnsi="Times New Roman" w:cs="Times New Roman"/>
          <w:i/>
          <w:iCs/>
          <w:color w:val="auto"/>
        </w:rPr>
        <w:t xml:space="preserve">По 1 баллу за каждую верную позицию, всего – </w:t>
      </w:r>
      <w:r w:rsidR="00DC4673">
        <w:rPr>
          <w:rFonts w:ascii="Times New Roman" w:eastAsia="Calibri" w:hAnsi="Times New Roman" w:cs="Times New Roman"/>
          <w:i/>
          <w:iCs/>
          <w:color w:val="auto"/>
        </w:rPr>
        <w:t>5</w:t>
      </w:r>
      <w:r w:rsidRPr="008B500A">
        <w:rPr>
          <w:rFonts w:ascii="Times New Roman" w:eastAsia="Calibri" w:hAnsi="Times New Roman" w:cs="Times New Roman"/>
          <w:i/>
          <w:iCs/>
          <w:color w:val="auto"/>
        </w:rPr>
        <w:t xml:space="preserve"> баллов.</w:t>
      </w:r>
    </w:p>
    <w:p w14:paraId="4421A722" w14:textId="77777777" w:rsidR="00E2006E" w:rsidRPr="008B500A" w:rsidRDefault="00E2006E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614EF2BC" w14:textId="1FAE7B71" w:rsidR="00203D4F" w:rsidRPr="008B500A" w:rsidRDefault="00772502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>
        <w:rPr>
          <w:rFonts w:ascii="Times New Roman" w:eastAsia="Calibri" w:hAnsi="Times New Roman" w:cs="Times New Roman"/>
          <w:b/>
          <w:bCs/>
          <w:color w:val="auto"/>
        </w:rPr>
        <w:t>5</w:t>
      </w:r>
      <w:r w:rsidR="003903B2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  <w:r w:rsidR="001A2068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r w:rsidR="00BE30AF" w:rsidRPr="008B500A">
        <w:rPr>
          <w:rFonts w:ascii="Times New Roman" w:eastAsia="Calibri" w:hAnsi="Times New Roman" w:cs="Times New Roman"/>
          <w:b/>
          <w:bCs/>
          <w:color w:val="auto"/>
        </w:rPr>
        <w:t>Проанализируйте представленные ниже данные и выполните предложенн</w:t>
      </w:r>
      <w:r w:rsidR="00B83C39" w:rsidRPr="008B500A">
        <w:rPr>
          <w:rFonts w:ascii="Times New Roman" w:eastAsia="Calibri" w:hAnsi="Times New Roman" w:cs="Times New Roman"/>
          <w:b/>
          <w:bCs/>
          <w:color w:val="auto"/>
        </w:rPr>
        <w:t>ое</w:t>
      </w:r>
      <w:r w:rsidR="00BE30AF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задани</w:t>
      </w:r>
      <w:r w:rsidR="00B83C39" w:rsidRPr="008B500A">
        <w:rPr>
          <w:rFonts w:ascii="Times New Roman" w:eastAsia="Calibri" w:hAnsi="Times New Roman" w:cs="Times New Roman"/>
          <w:b/>
          <w:bCs/>
          <w:color w:val="auto"/>
        </w:rPr>
        <w:t>е</w:t>
      </w:r>
      <w:r w:rsidR="00BE30AF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</w:p>
    <w:p w14:paraId="13C96987" w14:textId="5BF90540" w:rsidR="00BE30AF" w:rsidRDefault="00BE30A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Социологи провели опрос студентов, в ходе которого им было предложено выбрать один из пяти вариантов ответа на вопрос </w:t>
      </w:r>
      <w:r w:rsidR="00DB257E" w:rsidRPr="008B500A">
        <w:rPr>
          <w:rFonts w:ascii="Times New Roman" w:eastAsia="Calibri" w:hAnsi="Times New Roman" w:cs="Times New Roman"/>
          <w:color w:val="auto"/>
        </w:rPr>
        <w:t>«</w:t>
      </w:r>
      <w:r w:rsidRPr="008B500A">
        <w:rPr>
          <w:rFonts w:ascii="Times New Roman" w:eastAsia="Calibri" w:hAnsi="Times New Roman" w:cs="Times New Roman"/>
          <w:color w:val="auto"/>
        </w:rPr>
        <w:t>Чем руководствуются последователи движения чайлдфри (добровольный отказ от рождения детей)?</w:t>
      </w:r>
      <w:r w:rsidR="00DB257E" w:rsidRPr="008B500A">
        <w:rPr>
          <w:rFonts w:ascii="Times New Roman" w:eastAsia="Calibri" w:hAnsi="Times New Roman" w:cs="Times New Roman"/>
          <w:color w:val="auto"/>
        </w:rPr>
        <w:t>»</w:t>
      </w:r>
      <w:r w:rsidRPr="008B500A">
        <w:rPr>
          <w:rFonts w:ascii="Times New Roman" w:eastAsia="Calibri" w:hAnsi="Times New Roman" w:cs="Times New Roman"/>
          <w:color w:val="auto"/>
        </w:rPr>
        <w:t>. Полученные результаты (в % от числа опрошенных) были занесены в таблицу.</w:t>
      </w:r>
    </w:p>
    <w:p w14:paraId="7B4B5232" w14:textId="77777777" w:rsidR="00091A76" w:rsidRPr="008B500A" w:rsidRDefault="00091A76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6"/>
        <w:gridCol w:w="1359"/>
        <w:gridCol w:w="1360"/>
      </w:tblGrid>
      <w:tr w:rsidR="00B83C39" w:rsidRPr="008B500A" w14:paraId="1E7DE446" w14:textId="77777777" w:rsidTr="00F216F4">
        <w:tc>
          <w:tcPr>
            <w:tcW w:w="6626" w:type="dxa"/>
            <w:shd w:val="clear" w:color="auto" w:fill="auto"/>
          </w:tcPr>
          <w:p w14:paraId="20C00898" w14:textId="0FA26AB2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Вариант ответа</w:t>
            </w:r>
          </w:p>
        </w:tc>
        <w:tc>
          <w:tcPr>
            <w:tcW w:w="1359" w:type="dxa"/>
            <w:shd w:val="clear" w:color="auto" w:fill="auto"/>
          </w:tcPr>
          <w:p w14:paraId="021678E1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Юноши (%)</w:t>
            </w:r>
          </w:p>
        </w:tc>
        <w:tc>
          <w:tcPr>
            <w:tcW w:w="1360" w:type="dxa"/>
            <w:shd w:val="clear" w:color="auto" w:fill="auto"/>
          </w:tcPr>
          <w:p w14:paraId="3327F20E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Девушки (%)</w:t>
            </w:r>
          </w:p>
        </w:tc>
      </w:tr>
      <w:tr w:rsidR="00B83C39" w:rsidRPr="008B500A" w14:paraId="732FA798" w14:textId="77777777" w:rsidTr="00F216F4">
        <w:trPr>
          <w:trHeight w:val="402"/>
        </w:trPr>
        <w:tc>
          <w:tcPr>
            <w:tcW w:w="6626" w:type="dxa"/>
            <w:shd w:val="clear" w:color="auto" w:fill="auto"/>
            <w:vAlign w:val="center"/>
          </w:tcPr>
          <w:p w14:paraId="5EAB0C19" w14:textId="77777777" w:rsidR="00B83C39" w:rsidRPr="008B500A" w:rsidRDefault="00B83C39" w:rsidP="008B500A">
            <w:pPr>
              <w:jc w:val="both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Дети – это серьезная помеха в создании карьеры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2FBFD89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783A6488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36</w:t>
            </w:r>
          </w:p>
        </w:tc>
      </w:tr>
      <w:tr w:rsidR="00B83C39" w:rsidRPr="008B500A" w14:paraId="14A26F19" w14:textId="77777777" w:rsidTr="00F216F4">
        <w:tc>
          <w:tcPr>
            <w:tcW w:w="6626" w:type="dxa"/>
            <w:shd w:val="clear" w:color="auto" w:fill="auto"/>
            <w:vAlign w:val="center"/>
          </w:tcPr>
          <w:p w14:paraId="063D6B88" w14:textId="77777777" w:rsidR="00B83C39" w:rsidRPr="008B500A" w:rsidRDefault="00B83C39" w:rsidP="008B500A">
            <w:pPr>
              <w:jc w:val="both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Дети существенно ограничивают личную свободу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7D52F6E0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72D5F199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24</w:t>
            </w:r>
          </w:p>
        </w:tc>
      </w:tr>
      <w:tr w:rsidR="00B83C39" w:rsidRPr="008B500A" w14:paraId="674A7E6F" w14:textId="77777777" w:rsidTr="00F216F4">
        <w:tc>
          <w:tcPr>
            <w:tcW w:w="6626" w:type="dxa"/>
            <w:shd w:val="clear" w:color="auto" w:fill="auto"/>
            <w:vAlign w:val="center"/>
          </w:tcPr>
          <w:p w14:paraId="368CD6F1" w14:textId="77777777" w:rsidR="00B83C39" w:rsidRPr="008B500A" w:rsidRDefault="00B83C39" w:rsidP="008B500A">
            <w:pPr>
              <w:jc w:val="both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Нежелание нести ответственность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41EB29E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38B733C9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25</w:t>
            </w:r>
          </w:p>
        </w:tc>
      </w:tr>
      <w:tr w:rsidR="00B83C39" w:rsidRPr="008B500A" w14:paraId="7928395E" w14:textId="77777777" w:rsidTr="00F216F4">
        <w:tc>
          <w:tcPr>
            <w:tcW w:w="6626" w:type="dxa"/>
            <w:shd w:val="clear" w:color="auto" w:fill="auto"/>
            <w:vAlign w:val="center"/>
          </w:tcPr>
          <w:p w14:paraId="2FE14F0D" w14:textId="1AAFADE7" w:rsidR="00B83C39" w:rsidRPr="008B500A" w:rsidRDefault="00DB257E" w:rsidP="008B500A">
            <w:pPr>
              <w:jc w:val="both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«</w:t>
            </w:r>
            <w:r w:rsidR="00B83C39" w:rsidRPr="008B500A">
              <w:rPr>
                <w:rFonts w:ascii="Times New Roman" w:hAnsi="Times New Roman" w:cs="Times New Roman"/>
              </w:rPr>
              <w:t>Невозможность повернуть назад</w:t>
            </w:r>
            <w:r w:rsidRPr="008B500A">
              <w:rPr>
                <w:rFonts w:ascii="Times New Roman" w:hAnsi="Times New Roman" w:cs="Times New Roman"/>
              </w:rPr>
              <w:t>»</w:t>
            </w:r>
            <w:r w:rsidR="00B83C39" w:rsidRPr="008B500A">
              <w:rPr>
                <w:rFonts w:ascii="Times New Roman" w:hAnsi="Times New Roman" w:cs="Times New Roman"/>
              </w:rPr>
              <w:t>. Если муж (жена) надоел(а) – с ним (ней) можно развестись, если не нравится работа – в любой день уволиться и т. д., но вот ребенка уже никуда не денешь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71A280AF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022FA70C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13</w:t>
            </w:r>
          </w:p>
        </w:tc>
      </w:tr>
      <w:tr w:rsidR="00B83C39" w:rsidRPr="008B500A" w14:paraId="3BB5FD52" w14:textId="77777777" w:rsidTr="00F216F4">
        <w:tc>
          <w:tcPr>
            <w:tcW w:w="6626" w:type="dxa"/>
            <w:shd w:val="clear" w:color="auto" w:fill="auto"/>
            <w:vAlign w:val="center"/>
          </w:tcPr>
          <w:p w14:paraId="172DCC54" w14:textId="77777777" w:rsidR="00B83C39" w:rsidRPr="008B500A" w:rsidRDefault="00B83C39" w:rsidP="008B500A">
            <w:pPr>
              <w:jc w:val="both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Затрудняюсь ответить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30482C3" w14:textId="4B099F49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6F196148" w14:textId="77777777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2</w:t>
            </w:r>
          </w:p>
        </w:tc>
      </w:tr>
      <w:tr w:rsidR="00B83C39" w:rsidRPr="008B500A" w14:paraId="12267546" w14:textId="77777777" w:rsidTr="00F216F4">
        <w:tc>
          <w:tcPr>
            <w:tcW w:w="6626" w:type="dxa"/>
            <w:shd w:val="clear" w:color="auto" w:fill="auto"/>
            <w:vAlign w:val="center"/>
          </w:tcPr>
          <w:p w14:paraId="627F7E2C" w14:textId="79F64EBE" w:rsidR="00B83C39" w:rsidRPr="008B500A" w:rsidRDefault="00B83C39" w:rsidP="008B500A">
            <w:pPr>
              <w:jc w:val="both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0184D41" w14:textId="790D920B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4F588656" w14:textId="6344FA8B" w:rsidR="00B83C39" w:rsidRPr="008B500A" w:rsidRDefault="00B83C39" w:rsidP="008B500A">
            <w:pPr>
              <w:jc w:val="center"/>
              <w:rPr>
                <w:rFonts w:ascii="Times New Roman" w:hAnsi="Times New Roman" w:cs="Times New Roman"/>
              </w:rPr>
            </w:pPr>
            <w:r w:rsidRPr="008B500A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0E20BA7" w14:textId="77777777" w:rsidR="00BE30AF" w:rsidRPr="008B500A" w:rsidRDefault="00BE30A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411D4C0F" w14:textId="77777777" w:rsidR="00BE30AF" w:rsidRPr="008B500A" w:rsidRDefault="00BE30A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t>Оцените приведенные ниже утверждения как правильные (ДА) или ошибочные (НЕТ). Свои выводы обоснуйте.</w:t>
      </w:r>
    </w:p>
    <w:p w14:paraId="1BFBB0CC" w14:textId="77777777" w:rsidR="00BE30AF" w:rsidRPr="008B500A" w:rsidRDefault="00BE30A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lastRenderedPageBreak/>
        <w:t>Утверждения:</w:t>
      </w:r>
    </w:p>
    <w:p w14:paraId="72C2F602" w14:textId="0C40F96D" w:rsidR="00B83C39" w:rsidRPr="008B500A" w:rsidRDefault="00BE30AF" w:rsidP="00091A76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1</w:t>
      </w:r>
      <w:r w:rsidR="00B83C39" w:rsidRPr="008B500A">
        <w:rPr>
          <w:rFonts w:ascii="Times New Roman" w:eastAsia="Calibri" w:hAnsi="Times New Roman" w:cs="Times New Roman"/>
          <w:color w:val="auto"/>
        </w:rPr>
        <w:t>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Наибольшая доля опрошенных девушек считает, что в основе движения чайлдфри во многом лежит дискриминационная составляющая, связанная с трудоустройством молодых женщин</w:t>
      </w:r>
      <w:r w:rsidR="00091A76">
        <w:rPr>
          <w:rFonts w:ascii="Times New Roman" w:eastAsia="Calibri" w:hAnsi="Times New Roman" w:cs="Times New Roman"/>
          <w:color w:val="auto"/>
        </w:rPr>
        <w:t>.</w:t>
      </w:r>
    </w:p>
    <w:p w14:paraId="7D680FD2" w14:textId="76B3BE01" w:rsidR="00B83C39" w:rsidRPr="008B500A" w:rsidRDefault="00BE30AF" w:rsidP="00091A76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2</w:t>
      </w:r>
      <w:r w:rsidR="00B83C39" w:rsidRPr="008B500A">
        <w:rPr>
          <w:rFonts w:ascii="Times New Roman" w:eastAsia="Calibri" w:hAnsi="Times New Roman" w:cs="Times New Roman"/>
          <w:color w:val="auto"/>
        </w:rPr>
        <w:t>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 xml:space="preserve">Доля тех, кто считает, что последователи </w:t>
      </w:r>
      <w:r w:rsidR="00B83C39" w:rsidRPr="008B500A">
        <w:rPr>
          <w:rFonts w:ascii="Times New Roman" w:eastAsia="Calibri" w:hAnsi="Times New Roman" w:cs="Times New Roman"/>
          <w:color w:val="auto"/>
        </w:rPr>
        <w:t xml:space="preserve">чайлдфри </w:t>
      </w:r>
      <w:r w:rsidRPr="008B500A">
        <w:rPr>
          <w:rFonts w:ascii="Times New Roman" w:eastAsia="Calibri" w:hAnsi="Times New Roman" w:cs="Times New Roman"/>
          <w:color w:val="auto"/>
        </w:rPr>
        <w:t>движения не хотят нести ответственность за детей среди юношей больше</w:t>
      </w:r>
      <w:r w:rsidR="00091A76">
        <w:rPr>
          <w:rFonts w:ascii="Times New Roman" w:eastAsia="Calibri" w:hAnsi="Times New Roman" w:cs="Times New Roman"/>
          <w:color w:val="auto"/>
        </w:rPr>
        <w:t>.</w:t>
      </w:r>
    </w:p>
    <w:p w14:paraId="0C2E249B" w14:textId="201E23D9" w:rsidR="00E80B71" w:rsidRPr="008B500A" w:rsidRDefault="00BE30AF" w:rsidP="00091A76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3</w:t>
      </w:r>
      <w:r w:rsidR="00B83C39" w:rsidRPr="008B500A">
        <w:rPr>
          <w:rFonts w:ascii="Times New Roman" w:eastAsia="Calibri" w:hAnsi="Times New Roman" w:cs="Times New Roman"/>
          <w:color w:val="auto"/>
        </w:rPr>
        <w:t>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Одинаковые доли опрошенных в обеих группах считают, что последователи движения чайлдфри не хотят иметь детей, поскольку они мешают вести жизнь свободную от обязательств</w:t>
      </w:r>
      <w:r w:rsidR="00091A76">
        <w:rPr>
          <w:rFonts w:ascii="Times New Roman" w:eastAsia="Calibri" w:hAnsi="Times New Roman" w:cs="Times New Roman"/>
          <w:color w:val="auto"/>
        </w:rPr>
        <w:t>.</w:t>
      </w:r>
    </w:p>
    <w:p w14:paraId="318CE6B0" w14:textId="73107D5D" w:rsidR="00F83700" w:rsidRPr="008B500A" w:rsidRDefault="00F83700" w:rsidP="00091A76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4)</w:t>
      </w:r>
      <w:r w:rsidR="008B500A">
        <w:rPr>
          <w:rFonts w:ascii="Times New Roman" w:eastAsia="Calibri" w:hAnsi="Times New Roman" w:cs="Times New Roman"/>
          <w:color w:val="auto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 xml:space="preserve">Среди последователей движения, доля мотивирующих свой выбор </w:t>
      </w:r>
      <w:r w:rsidR="00DB257E" w:rsidRPr="008B500A">
        <w:rPr>
          <w:rFonts w:ascii="Times New Roman" w:eastAsia="Calibri" w:hAnsi="Times New Roman" w:cs="Times New Roman"/>
          <w:color w:val="auto"/>
        </w:rPr>
        <w:t>«</w:t>
      </w:r>
      <w:r w:rsidRPr="008B500A">
        <w:rPr>
          <w:rFonts w:ascii="Times New Roman" w:eastAsia="Calibri" w:hAnsi="Times New Roman" w:cs="Times New Roman"/>
          <w:color w:val="auto"/>
        </w:rPr>
        <w:t xml:space="preserve">невозможностью </w:t>
      </w:r>
      <w:r w:rsidR="00F216F4" w:rsidRPr="008B500A">
        <w:rPr>
          <w:rFonts w:ascii="Times New Roman" w:eastAsia="Calibri" w:hAnsi="Times New Roman" w:cs="Times New Roman"/>
          <w:color w:val="auto"/>
        </w:rPr>
        <w:t>повернуть назад</w:t>
      </w:r>
      <w:r w:rsidR="00DB257E" w:rsidRPr="008B500A">
        <w:rPr>
          <w:rFonts w:ascii="Times New Roman" w:eastAsia="Calibri" w:hAnsi="Times New Roman" w:cs="Times New Roman"/>
          <w:color w:val="auto"/>
        </w:rPr>
        <w:t>»</w:t>
      </w:r>
      <w:r w:rsidRPr="008B500A">
        <w:rPr>
          <w:rFonts w:ascii="Times New Roman" w:eastAsia="Calibri" w:hAnsi="Times New Roman" w:cs="Times New Roman"/>
          <w:color w:val="auto"/>
        </w:rPr>
        <w:t>, выше среди девушек</w:t>
      </w:r>
      <w:r w:rsidR="00091A76">
        <w:rPr>
          <w:rFonts w:ascii="Times New Roman" w:eastAsia="Calibri" w:hAnsi="Times New Roman" w:cs="Times New Roman"/>
          <w:color w:val="auto"/>
        </w:rPr>
        <w:t>.</w:t>
      </w:r>
    </w:p>
    <w:p w14:paraId="52283B7D" w14:textId="07A0513D" w:rsidR="00F83700" w:rsidRPr="008B500A" w:rsidRDefault="00F83700" w:rsidP="00091A76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5)</w:t>
      </w:r>
      <w:r w:rsidR="003C35CC">
        <w:rPr>
          <w:rFonts w:ascii="Times New Roman" w:eastAsia="Calibri" w:hAnsi="Times New Roman" w:cs="Times New Roman"/>
          <w:color w:val="auto"/>
          <w:lang w:val="en-US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Доля тех, кто не знает</w:t>
      </w:r>
      <w:r w:rsidR="000E75B8" w:rsidRPr="008B500A">
        <w:rPr>
          <w:rFonts w:ascii="Times New Roman" w:eastAsia="Calibri" w:hAnsi="Times New Roman" w:cs="Times New Roman"/>
          <w:color w:val="auto"/>
        </w:rPr>
        <w:t>,</w:t>
      </w:r>
      <w:r w:rsidRPr="008B500A">
        <w:rPr>
          <w:rFonts w:ascii="Times New Roman" w:eastAsia="Calibri" w:hAnsi="Times New Roman" w:cs="Times New Roman"/>
          <w:color w:val="auto"/>
        </w:rPr>
        <w:t xml:space="preserve"> чем руководствуются последователи движения, весьма значительна как среди юношей, так и среди девушек</w:t>
      </w:r>
      <w:r w:rsidR="00091A76">
        <w:rPr>
          <w:rFonts w:ascii="Times New Roman" w:eastAsia="Calibri" w:hAnsi="Times New Roman" w:cs="Times New Roman"/>
          <w:color w:val="auto"/>
        </w:rPr>
        <w:t>.</w:t>
      </w:r>
    </w:p>
    <w:p w14:paraId="15C9A764" w14:textId="77777777" w:rsidR="00091A76" w:rsidRDefault="00091A76" w:rsidP="008B500A">
      <w:pPr>
        <w:spacing w:line="360" w:lineRule="auto"/>
        <w:ind w:firstLine="709"/>
        <w:rPr>
          <w:rFonts w:ascii="Times New Roman" w:eastAsia="Calibri" w:hAnsi="Times New Roman" w:cs="Times New Roman"/>
          <w:b/>
          <w:bCs/>
          <w:i/>
          <w:iCs/>
          <w:color w:val="auto"/>
        </w:rPr>
      </w:pPr>
    </w:p>
    <w:p w14:paraId="26D6F6D1" w14:textId="38685675" w:rsidR="00F83700" w:rsidRPr="008B500A" w:rsidRDefault="00F83700" w:rsidP="008B500A">
      <w:pPr>
        <w:spacing w:line="360" w:lineRule="auto"/>
        <w:ind w:firstLine="709"/>
        <w:rPr>
          <w:rFonts w:ascii="Times New Roman" w:eastAsia="Calibri" w:hAnsi="Times New Roman" w:cs="Times New Roman"/>
          <w:b/>
          <w:bCs/>
          <w:i/>
          <w:i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i/>
          <w:iCs/>
          <w:color w:val="auto"/>
        </w:rPr>
        <w:t>Ответ:</w:t>
      </w:r>
    </w:p>
    <w:p w14:paraId="1FC7826D" w14:textId="11898E74" w:rsidR="00F83700" w:rsidRPr="008B500A" w:rsidRDefault="00F83700" w:rsidP="008B500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1</w:t>
      </w:r>
      <w:r w:rsidR="001D0035">
        <w:rPr>
          <w:rFonts w:ascii="Times New Roman" w:eastAsia="Calibri" w:hAnsi="Times New Roman" w:cs="Times New Roman"/>
          <w:color w:val="auto"/>
        </w:rPr>
        <w:t>)</w:t>
      </w:r>
      <w:r w:rsidR="00203D4F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ДА, поскольку большинство опрошенных девушек ответили, что последователи движения считают, что дети являются серьезной помехой в карьере.</w:t>
      </w:r>
    </w:p>
    <w:p w14:paraId="43E3428D" w14:textId="34CC729E" w:rsidR="00F83700" w:rsidRPr="008B500A" w:rsidRDefault="00F83700" w:rsidP="008B500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2</w:t>
      </w:r>
      <w:r w:rsidR="001D0035">
        <w:rPr>
          <w:rFonts w:ascii="Times New Roman" w:eastAsia="Calibri" w:hAnsi="Times New Roman" w:cs="Times New Roman"/>
          <w:color w:val="auto"/>
        </w:rPr>
        <w:t>)</w:t>
      </w:r>
      <w:r w:rsidR="00203D4F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НЕТ, одинаковое количество девушек и юношей считают, что последователи движения не желают нести ответственность за детей.</w:t>
      </w:r>
    </w:p>
    <w:p w14:paraId="007CE27C" w14:textId="557949D1" w:rsidR="00F83700" w:rsidRPr="008B500A" w:rsidRDefault="00F83700" w:rsidP="008B500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3</w:t>
      </w:r>
      <w:r w:rsidR="001D0035">
        <w:rPr>
          <w:rFonts w:ascii="Times New Roman" w:eastAsia="Calibri" w:hAnsi="Times New Roman" w:cs="Times New Roman"/>
          <w:color w:val="auto"/>
        </w:rPr>
        <w:t>)</w:t>
      </w:r>
      <w:r w:rsidRPr="008B500A">
        <w:rPr>
          <w:rFonts w:ascii="Times New Roman" w:eastAsia="Calibri" w:hAnsi="Times New Roman" w:cs="Times New Roman"/>
          <w:color w:val="auto"/>
        </w:rPr>
        <w:t xml:space="preserve"> НЕТ, доля юношей, которые считают, что для последователей движения дети являются серьезным фактором, ограничивающим личную свободу намного больше, чем среди девушек.</w:t>
      </w:r>
    </w:p>
    <w:p w14:paraId="5209588E" w14:textId="2580AED8" w:rsidR="00F83700" w:rsidRPr="008B500A" w:rsidRDefault="00F83700" w:rsidP="008B500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4</w:t>
      </w:r>
      <w:r w:rsidR="001D0035">
        <w:rPr>
          <w:rFonts w:ascii="Times New Roman" w:eastAsia="Calibri" w:hAnsi="Times New Roman" w:cs="Times New Roman"/>
          <w:color w:val="auto"/>
        </w:rPr>
        <w:t>)</w:t>
      </w:r>
      <w:r w:rsidRPr="008B500A">
        <w:rPr>
          <w:rFonts w:ascii="Times New Roman" w:eastAsia="Calibri" w:hAnsi="Times New Roman" w:cs="Times New Roman"/>
          <w:color w:val="auto"/>
        </w:rPr>
        <w:t xml:space="preserve"> ДА, действительно, доля отметивших, что дети для последователей движения не дают </w:t>
      </w:r>
      <w:r w:rsidR="00DB257E" w:rsidRPr="008B500A">
        <w:rPr>
          <w:rFonts w:ascii="Times New Roman" w:eastAsia="Calibri" w:hAnsi="Times New Roman" w:cs="Times New Roman"/>
          <w:color w:val="auto"/>
        </w:rPr>
        <w:t>«</w:t>
      </w:r>
      <w:r w:rsidRPr="008B500A">
        <w:rPr>
          <w:rFonts w:ascii="Times New Roman" w:eastAsia="Calibri" w:hAnsi="Times New Roman" w:cs="Times New Roman"/>
          <w:color w:val="auto"/>
        </w:rPr>
        <w:t>возможность повернуть назад</w:t>
      </w:r>
      <w:r w:rsidR="00DB257E" w:rsidRPr="008B500A">
        <w:rPr>
          <w:rFonts w:ascii="Times New Roman" w:eastAsia="Calibri" w:hAnsi="Times New Roman" w:cs="Times New Roman"/>
          <w:color w:val="auto"/>
        </w:rPr>
        <w:t>»</w:t>
      </w:r>
      <w:r w:rsidRPr="008B500A">
        <w:rPr>
          <w:rFonts w:ascii="Times New Roman" w:eastAsia="Calibri" w:hAnsi="Times New Roman" w:cs="Times New Roman"/>
          <w:color w:val="auto"/>
        </w:rPr>
        <w:t xml:space="preserve"> несколько выше среди девушек.</w:t>
      </w:r>
    </w:p>
    <w:p w14:paraId="4B97318D" w14:textId="72F8F987" w:rsidR="00F83700" w:rsidRPr="008B500A" w:rsidRDefault="00F83700" w:rsidP="008B500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5</w:t>
      </w:r>
      <w:r w:rsidR="001D0035">
        <w:rPr>
          <w:rFonts w:ascii="Times New Roman" w:eastAsia="Calibri" w:hAnsi="Times New Roman" w:cs="Times New Roman"/>
          <w:color w:val="auto"/>
        </w:rPr>
        <w:t>)</w:t>
      </w:r>
      <w:r w:rsidRPr="008B500A">
        <w:rPr>
          <w:rFonts w:ascii="Times New Roman" w:eastAsia="Calibri" w:hAnsi="Times New Roman" w:cs="Times New Roman"/>
          <w:color w:val="auto"/>
        </w:rPr>
        <w:t xml:space="preserve"> НЕТ, большинство знают или предполагают</w:t>
      </w:r>
      <w:r w:rsidR="00F216F4" w:rsidRPr="008B500A">
        <w:rPr>
          <w:rFonts w:ascii="Times New Roman" w:eastAsia="Calibri" w:hAnsi="Times New Roman" w:cs="Times New Roman"/>
          <w:color w:val="auto"/>
        </w:rPr>
        <w:t>,</w:t>
      </w:r>
      <w:r w:rsidRPr="008B500A">
        <w:rPr>
          <w:rFonts w:ascii="Times New Roman" w:eastAsia="Calibri" w:hAnsi="Times New Roman" w:cs="Times New Roman"/>
          <w:color w:val="auto"/>
        </w:rPr>
        <w:t xml:space="preserve"> чем руководствуются представители движения чайлдфри.</w:t>
      </w:r>
    </w:p>
    <w:p w14:paraId="45077832" w14:textId="28D8BCFC" w:rsidR="00E80B71" w:rsidRPr="008B500A" w:rsidRDefault="00CA376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</w:rPr>
        <w:t xml:space="preserve">По </w:t>
      </w:r>
      <w:r w:rsidR="00AD7815" w:rsidRPr="008B500A">
        <w:rPr>
          <w:rFonts w:ascii="Times New Roman" w:hAnsi="Times New Roman" w:cs="Times New Roman"/>
          <w:i/>
        </w:rPr>
        <w:t>1</w:t>
      </w:r>
      <w:r w:rsidR="003F09B9" w:rsidRPr="008B500A">
        <w:rPr>
          <w:rFonts w:ascii="Times New Roman" w:hAnsi="Times New Roman" w:cs="Times New Roman"/>
          <w:i/>
        </w:rPr>
        <w:t xml:space="preserve"> балл</w:t>
      </w:r>
      <w:r>
        <w:rPr>
          <w:rFonts w:ascii="Times New Roman" w:hAnsi="Times New Roman" w:cs="Times New Roman"/>
          <w:i/>
        </w:rPr>
        <w:t>у</w:t>
      </w:r>
      <w:r w:rsidR="003F09B9" w:rsidRPr="008B500A">
        <w:rPr>
          <w:rFonts w:ascii="Times New Roman" w:hAnsi="Times New Roman" w:cs="Times New Roman"/>
          <w:i/>
        </w:rPr>
        <w:t xml:space="preserve"> за </w:t>
      </w:r>
      <w:r>
        <w:rPr>
          <w:rFonts w:ascii="Times New Roman" w:hAnsi="Times New Roman" w:cs="Times New Roman"/>
          <w:i/>
        </w:rPr>
        <w:t xml:space="preserve">верный </w:t>
      </w:r>
      <w:r w:rsidR="003F09B9" w:rsidRPr="008B500A">
        <w:rPr>
          <w:rFonts w:ascii="Times New Roman" w:hAnsi="Times New Roman" w:cs="Times New Roman"/>
          <w:i/>
        </w:rPr>
        <w:t xml:space="preserve">ответ с обязательным обоснованием, </w:t>
      </w:r>
      <w:r w:rsidR="00091A76">
        <w:rPr>
          <w:rFonts w:ascii="Times New Roman" w:hAnsi="Times New Roman" w:cs="Times New Roman"/>
          <w:i/>
        </w:rPr>
        <w:t>всего –</w:t>
      </w:r>
      <w:r w:rsidR="003F09B9" w:rsidRPr="008B500A">
        <w:rPr>
          <w:rFonts w:ascii="Times New Roman" w:hAnsi="Times New Roman" w:cs="Times New Roman"/>
          <w:i/>
        </w:rPr>
        <w:t xml:space="preserve"> </w:t>
      </w:r>
      <w:r w:rsidR="00AD7815" w:rsidRPr="008B500A">
        <w:rPr>
          <w:rFonts w:ascii="Times New Roman" w:hAnsi="Times New Roman" w:cs="Times New Roman"/>
          <w:i/>
        </w:rPr>
        <w:t>5</w:t>
      </w:r>
      <w:r w:rsidR="003F09B9" w:rsidRPr="008B500A">
        <w:rPr>
          <w:rFonts w:ascii="Times New Roman" w:hAnsi="Times New Roman" w:cs="Times New Roman"/>
          <w:i/>
        </w:rPr>
        <w:t xml:space="preserve"> баллов</w:t>
      </w:r>
    </w:p>
    <w:p w14:paraId="0FBA5CCA" w14:textId="77777777" w:rsidR="008B500A" w:rsidRPr="008B500A" w:rsidRDefault="008B500A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03C260D1" w14:textId="545C16A7" w:rsidR="00772502" w:rsidRDefault="00772502" w:rsidP="00772502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>
        <w:rPr>
          <w:rFonts w:ascii="Times New Roman" w:eastAsia="Calibri" w:hAnsi="Times New Roman" w:cs="Times New Roman"/>
          <w:b/>
          <w:bCs/>
          <w:color w:val="auto"/>
        </w:rPr>
        <w:t xml:space="preserve">6. </w:t>
      </w:r>
      <w:r w:rsidRPr="008C25D3">
        <w:rPr>
          <w:rFonts w:ascii="Times New Roman" w:eastAsia="Calibri" w:hAnsi="Times New Roman" w:cs="Times New Roman"/>
          <w:b/>
          <w:bCs/>
          <w:color w:val="auto"/>
        </w:rPr>
        <w:t>Установите соответствие между авторами и их научными взглядами, заполнив таблицу. Обратите внимание на то, что имен дано больше, чем требуется для заполнения столбца</w:t>
      </w:r>
      <w:r>
        <w:rPr>
          <w:rFonts w:ascii="Times New Roman" w:eastAsia="Calibri" w:hAnsi="Times New Roman" w:cs="Times New Roman"/>
          <w:b/>
          <w:bCs/>
          <w:color w:val="auto"/>
        </w:rPr>
        <w:t>!</w:t>
      </w:r>
    </w:p>
    <w:p w14:paraId="5308DF55" w14:textId="77777777" w:rsidR="00772502" w:rsidRDefault="00772502" w:rsidP="00772502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tbl>
      <w:tblPr>
        <w:tblStyle w:val="a3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72502" w14:paraId="4551CE30" w14:textId="77777777" w:rsidTr="008358A1">
        <w:tc>
          <w:tcPr>
            <w:tcW w:w="4672" w:type="dxa"/>
          </w:tcPr>
          <w:p w14:paraId="166C9C91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Теория</w:t>
            </w:r>
          </w:p>
        </w:tc>
        <w:tc>
          <w:tcPr>
            <w:tcW w:w="4673" w:type="dxa"/>
          </w:tcPr>
          <w:p w14:paraId="5FBF3499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 xml:space="preserve">Автор </w:t>
            </w:r>
          </w:p>
        </w:tc>
      </w:tr>
      <w:tr w:rsidR="00772502" w14:paraId="530752DE" w14:textId="77777777" w:rsidTr="008358A1">
        <w:tc>
          <w:tcPr>
            <w:tcW w:w="4672" w:type="dxa"/>
          </w:tcPr>
          <w:p w14:paraId="6E5FE3E6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 xml:space="preserve">А. 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Теория аномии</w:t>
            </w:r>
          </w:p>
        </w:tc>
        <w:tc>
          <w:tcPr>
            <w:tcW w:w="4673" w:type="dxa"/>
          </w:tcPr>
          <w:p w14:paraId="6FB6CDF0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1. 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Э. Дюркгейм</w:t>
            </w:r>
          </w:p>
        </w:tc>
      </w:tr>
      <w:tr w:rsidR="00772502" w14:paraId="725F878D" w14:textId="77777777" w:rsidTr="008358A1">
        <w:tc>
          <w:tcPr>
            <w:tcW w:w="4672" w:type="dxa"/>
          </w:tcPr>
          <w:p w14:paraId="5B02F107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 xml:space="preserve">Б. 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Теория свободного рынка</w:t>
            </w:r>
          </w:p>
        </w:tc>
        <w:tc>
          <w:tcPr>
            <w:tcW w:w="4673" w:type="dxa"/>
          </w:tcPr>
          <w:p w14:paraId="1AE58657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2. 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К. Маркс</w:t>
            </w:r>
          </w:p>
        </w:tc>
      </w:tr>
      <w:tr w:rsidR="00772502" w14:paraId="414E87CE" w14:textId="77777777" w:rsidTr="008358A1">
        <w:tc>
          <w:tcPr>
            <w:tcW w:w="4672" w:type="dxa"/>
          </w:tcPr>
          <w:p w14:paraId="55E02528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lastRenderedPageBreak/>
              <w:t xml:space="preserve">В. 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Теория циркуляции элит</w:t>
            </w:r>
          </w:p>
        </w:tc>
        <w:tc>
          <w:tcPr>
            <w:tcW w:w="4673" w:type="dxa"/>
          </w:tcPr>
          <w:p w14:paraId="12FE4FF8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3. 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П. Сорокин</w:t>
            </w:r>
          </w:p>
        </w:tc>
      </w:tr>
      <w:tr w:rsidR="00772502" w14:paraId="7C1D76BA" w14:textId="77777777" w:rsidTr="008358A1">
        <w:tc>
          <w:tcPr>
            <w:tcW w:w="4672" w:type="dxa"/>
          </w:tcPr>
          <w:p w14:paraId="7CBCB1D7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</w:p>
        </w:tc>
        <w:tc>
          <w:tcPr>
            <w:tcW w:w="4673" w:type="dxa"/>
          </w:tcPr>
          <w:p w14:paraId="6DFF744C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4. 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В. </w:t>
            </w:r>
            <w:proofErr w:type="spellStart"/>
            <w:r w:rsidRPr="0014677B">
              <w:rPr>
                <w:rFonts w:ascii="Times New Roman" w:eastAsia="Calibri" w:hAnsi="Times New Roman" w:cs="Times New Roman"/>
                <w:color w:val="auto"/>
              </w:rPr>
              <w:t>Паретто</w:t>
            </w:r>
            <w:proofErr w:type="spellEnd"/>
          </w:p>
        </w:tc>
      </w:tr>
      <w:tr w:rsidR="00772502" w14:paraId="039D3E32" w14:textId="77777777" w:rsidTr="008358A1">
        <w:tc>
          <w:tcPr>
            <w:tcW w:w="4672" w:type="dxa"/>
          </w:tcPr>
          <w:p w14:paraId="1160A5CC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</w:p>
        </w:tc>
        <w:tc>
          <w:tcPr>
            <w:tcW w:w="4673" w:type="dxa"/>
          </w:tcPr>
          <w:p w14:paraId="43C55010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5. 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А. Смит</w:t>
            </w:r>
          </w:p>
        </w:tc>
      </w:tr>
      <w:tr w:rsidR="00772502" w14:paraId="48AA429E" w14:textId="77777777" w:rsidTr="008358A1">
        <w:tc>
          <w:tcPr>
            <w:tcW w:w="4672" w:type="dxa"/>
          </w:tcPr>
          <w:p w14:paraId="4267C979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</w:p>
        </w:tc>
        <w:tc>
          <w:tcPr>
            <w:tcW w:w="4673" w:type="dxa"/>
          </w:tcPr>
          <w:p w14:paraId="22A90179" w14:textId="77777777" w:rsidR="00772502" w:rsidRDefault="00772502" w:rsidP="008358A1">
            <w:pPr>
              <w:widowControl/>
              <w:tabs>
                <w:tab w:val="left" w:pos="993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auto"/>
              </w:rPr>
              <w:t>6. </w:t>
            </w:r>
            <w:r w:rsidRPr="0014677B">
              <w:rPr>
                <w:rFonts w:ascii="Times New Roman" w:eastAsia="Calibri" w:hAnsi="Times New Roman" w:cs="Times New Roman"/>
                <w:color w:val="auto"/>
              </w:rPr>
              <w:t>К. Юнг</w:t>
            </w:r>
          </w:p>
        </w:tc>
      </w:tr>
    </w:tbl>
    <w:p w14:paraId="61EC7168" w14:textId="77777777" w:rsidR="00772502" w:rsidRPr="0014677B" w:rsidRDefault="00772502" w:rsidP="00772502">
      <w:pPr>
        <w:ind w:left="708"/>
        <w:rPr>
          <w:rFonts w:ascii="Times New Roman" w:hAnsi="Times New Roman" w:cs="Times New Roman"/>
          <w:b/>
          <w:bCs/>
          <w:i/>
          <w:iCs/>
        </w:rPr>
      </w:pPr>
      <w:r w:rsidRPr="0014677B">
        <w:rPr>
          <w:rFonts w:ascii="Times New Roman" w:hAnsi="Times New Roman" w:cs="Times New Roman"/>
          <w:b/>
          <w:bCs/>
          <w:i/>
          <w:iCs/>
        </w:rPr>
        <w:t>Ответ:</w:t>
      </w:r>
    </w:p>
    <w:p w14:paraId="46C79B91" w14:textId="77777777" w:rsidR="00772502" w:rsidRDefault="00772502" w:rsidP="00772502">
      <w:pPr>
        <w:rPr>
          <w:rFonts w:ascii="Times New Roman" w:hAnsi="Times New Roman" w:cs="Times New Roman"/>
          <w:b/>
          <w:bCs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15"/>
        <w:gridCol w:w="3116"/>
        <w:gridCol w:w="3114"/>
      </w:tblGrid>
      <w:tr w:rsidR="00772502" w:rsidRPr="002076A2" w14:paraId="293638A5" w14:textId="77777777" w:rsidTr="008358A1">
        <w:trPr>
          <w:trHeight w:val="312"/>
        </w:trPr>
        <w:tc>
          <w:tcPr>
            <w:tcW w:w="1667" w:type="pct"/>
          </w:tcPr>
          <w:p w14:paraId="72A7DC05" w14:textId="77777777" w:rsidR="00772502" w:rsidRPr="006D2059" w:rsidRDefault="00772502" w:rsidP="008358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2059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1667" w:type="pct"/>
          </w:tcPr>
          <w:p w14:paraId="2CB09D8F" w14:textId="77777777" w:rsidR="00772502" w:rsidRPr="006D2059" w:rsidRDefault="00772502" w:rsidP="008358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2059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1666" w:type="pct"/>
          </w:tcPr>
          <w:p w14:paraId="0E99469A" w14:textId="77777777" w:rsidR="00772502" w:rsidRPr="006D2059" w:rsidRDefault="00772502" w:rsidP="008358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2059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</w:tr>
      <w:tr w:rsidR="00772502" w:rsidRPr="002076A2" w14:paraId="35988CBD" w14:textId="77777777" w:rsidTr="008358A1">
        <w:trPr>
          <w:trHeight w:val="312"/>
        </w:trPr>
        <w:tc>
          <w:tcPr>
            <w:tcW w:w="1667" w:type="pct"/>
          </w:tcPr>
          <w:p w14:paraId="2027DC59" w14:textId="77777777" w:rsidR="00772502" w:rsidRPr="00091A76" w:rsidRDefault="00772502" w:rsidP="008358A1">
            <w:pPr>
              <w:jc w:val="center"/>
              <w:rPr>
                <w:rFonts w:ascii="Times New Roman" w:hAnsi="Times New Roman" w:cs="Times New Roman"/>
              </w:rPr>
            </w:pPr>
            <w:r w:rsidRPr="00091A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7" w:type="pct"/>
          </w:tcPr>
          <w:p w14:paraId="343D03F8" w14:textId="77777777" w:rsidR="00772502" w:rsidRPr="0014677B" w:rsidRDefault="00772502" w:rsidP="008358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66" w:type="pct"/>
          </w:tcPr>
          <w:p w14:paraId="23CE1F6E" w14:textId="77777777" w:rsidR="00772502" w:rsidRPr="0014677B" w:rsidRDefault="00772502" w:rsidP="008358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14:paraId="385BF6F7" w14:textId="77777777" w:rsidR="00772502" w:rsidRDefault="00772502" w:rsidP="00772502">
      <w:pPr>
        <w:rPr>
          <w:rFonts w:ascii="Times New Roman" w:hAnsi="Times New Roman" w:cs="Times New Roman"/>
          <w:b/>
          <w:bCs/>
        </w:rPr>
      </w:pPr>
    </w:p>
    <w:p w14:paraId="3B1E466F" w14:textId="77777777" w:rsidR="00772502" w:rsidRPr="00317E9A" w:rsidRDefault="00772502" w:rsidP="00772502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317E9A">
        <w:rPr>
          <w:rFonts w:ascii="Times New Roman" w:hAnsi="Times New Roman" w:cs="Times New Roman"/>
          <w:i/>
          <w:iCs/>
        </w:rPr>
        <w:t xml:space="preserve">По 1 баллу за каждую верную позицию, всего – </w:t>
      </w:r>
      <w:r>
        <w:rPr>
          <w:rFonts w:ascii="Times New Roman" w:hAnsi="Times New Roman" w:cs="Times New Roman"/>
          <w:i/>
          <w:iCs/>
        </w:rPr>
        <w:t>3</w:t>
      </w:r>
      <w:r w:rsidRPr="00317E9A">
        <w:rPr>
          <w:rFonts w:ascii="Times New Roman" w:hAnsi="Times New Roman" w:cs="Times New Roman"/>
          <w:i/>
          <w:iCs/>
        </w:rPr>
        <w:t xml:space="preserve"> балл</w:t>
      </w:r>
      <w:r>
        <w:rPr>
          <w:rFonts w:ascii="Times New Roman" w:hAnsi="Times New Roman" w:cs="Times New Roman"/>
          <w:i/>
          <w:iCs/>
        </w:rPr>
        <w:t>а</w:t>
      </w:r>
      <w:r w:rsidRPr="00317E9A">
        <w:rPr>
          <w:rFonts w:ascii="Times New Roman" w:hAnsi="Times New Roman" w:cs="Times New Roman"/>
          <w:i/>
          <w:iCs/>
        </w:rPr>
        <w:t>.</w:t>
      </w:r>
    </w:p>
    <w:p w14:paraId="3A54AB66" w14:textId="77777777" w:rsidR="00772502" w:rsidRDefault="00772502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675A214B" w14:textId="6BDDE2DA" w:rsidR="00F83948" w:rsidRPr="008B500A" w:rsidRDefault="00091A76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>
        <w:rPr>
          <w:rFonts w:ascii="Times New Roman" w:eastAsia="Calibri" w:hAnsi="Times New Roman" w:cs="Times New Roman"/>
          <w:b/>
          <w:bCs/>
          <w:color w:val="auto"/>
        </w:rPr>
        <w:t>7</w:t>
      </w:r>
      <w:r w:rsidR="00F43234" w:rsidRPr="008B500A">
        <w:rPr>
          <w:rFonts w:ascii="Times New Roman" w:eastAsia="Calibri" w:hAnsi="Times New Roman" w:cs="Times New Roman"/>
          <w:b/>
          <w:bCs/>
          <w:color w:val="auto"/>
        </w:rPr>
        <w:t xml:space="preserve">. </w:t>
      </w:r>
      <w:r w:rsidR="00BD4B9E" w:rsidRPr="008B500A">
        <w:rPr>
          <w:rFonts w:ascii="Times New Roman" w:eastAsia="Calibri" w:hAnsi="Times New Roman" w:cs="Times New Roman"/>
          <w:b/>
          <w:bCs/>
          <w:color w:val="auto"/>
        </w:rPr>
        <w:t>Прочитайте текст и решите задач</w:t>
      </w:r>
      <w:r w:rsidR="0045366D" w:rsidRPr="008B500A">
        <w:rPr>
          <w:rFonts w:ascii="Times New Roman" w:eastAsia="Calibri" w:hAnsi="Times New Roman" w:cs="Times New Roman"/>
          <w:b/>
          <w:bCs/>
          <w:color w:val="auto"/>
        </w:rPr>
        <w:t>и</w:t>
      </w:r>
      <w:r w:rsidR="00BD4B9E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  <w:r w:rsidR="00471D1F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Опишите ход решения задач.</w:t>
      </w:r>
    </w:p>
    <w:p w14:paraId="7C47DE05" w14:textId="0D25D510" w:rsidR="00F43234" w:rsidRPr="008B500A" w:rsidRDefault="00F8394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Семья Кирилла, ученика </w:t>
      </w:r>
      <w:r w:rsidR="00471D1F" w:rsidRPr="008B500A">
        <w:rPr>
          <w:rFonts w:ascii="Times New Roman" w:eastAsia="Calibri" w:hAnsi="Times New Roman" w:cs="Times New Roman"/>
          <w:color w:val="auto"/>
        </w:rPr>
        <w:t>6</w:t>
      </w:r>
      <w:r w:rsidRPr="008B500A">
        <w:rPr>
          <w:rFonts w:ascii="Times New Roman" w:eastAsia="Calibri" w:hAnsi="Times New Roman" w:cs="Times New Roman"/>
          <w:color w:val="auto"/>
        </w:rPr>
        <w:t xml:space="preserve"> класса, состоит из папы, мамы</w:t>
      </w:r>
      <w:r w:rsidR="00320E35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и бабушки-пенсионерки. Его отец-инженер получает оклад 42 000 рублей в месяц, мама-бухгалтер – оклад 38 000 рублей в месяц, бабушка – пенсию 14 000 рублей в месяц. Ежемесячные расходы семьи (на оплату коммунальных услуг, питание, одежду, телефона, интернета и т.д.) составляют 50</w:t>
      </w:r>
      <w:r w:rsidR="00091A76">
        <w:rPr>
          <w:rFonts w:ascii="Times New Roman" w:eastAsia="Calibri" w:hAnsi="Times New Roman" w:cs="Times New Roman"/>
          <w:color w:val="auto"/>
        </w:rPr>
        <w:t> </w:t>
      </w:r>
      <w:r w:rsidRPr="008B500A">
        <w:rPr>
          <w:rFonts w:ascii="Times New Roman" w:eastAsia="Calibri" w:hAnsi="Times New Roman" w:cs="Times New Roman"/>
          <w:color w:val="auto"/>
        </w:rPr>
        <w:t>000 рублей</w:t>
      </w:r>
      <w:r w:rsidR="00F43234" w:rsidRPr="008B500A">
        <w:rPr>
          <w:rFonts w:ascii="Times New Roman" w:eastAsia="Calibri" w:hAnsi="Times New Roman" w:cs="Times New Roman"/>
          <w:color w:val="auto"/>
        </w:rPr>
        <w:t>.</w:t>
      </w:r>
    </w:p>
    <w:p w14:paraId="02BB7473" w14:textId="35879C9E" w:rsidR="00A5424A" w:rsidRPr="008B500A" w:rsidRDefault="00091A76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>
        <w:rPr>
          <w:rFonts w:ascii="Times New Roman" w:eastAsia="Calibri" w:hAnsi="Times New Roman" w:cs="Times New Roman"/>
          <w:b/>
          <w:bCs/>
          <w:color w:val="auto"/>
        </w:rPr>
        <w:t>7</w:t>
      </w:r>
      <w:r w:rsidR="00A5424A" w:rsidRPr="008B500A">
        <w:rPr>
          <w:rFonts w:ascii="Times New Roman" w:eastAsia="Calibri" w:hAnsi="Times New Roman" w:cs="Times New Roman"/>
          <w:b/>
          <w:bCs/>
          <w:color w:val="auto"/>
        </w:rPr>
        <w:t xml:space="preserve">.1. Рассчитать </w:t>
      </w:r>
      <w:r w:rsidR="00DB257E" w:rsidRPr="008B500A">
        <w:rPr>
          <w:rFonts w:ascii="Times New Roman" w:eastAsia="Calibri" w:hAnsi="Times New Roman" w:cs="Times New Roman"/>
          <w:b/>
          <w:bCs/>
          <w:color w:val="auto"/>
        </w:rPr>
        <w:t>«</w:t>
      </w:r>
      <w:r w:rsidR="00A5424A" w:rsidRPr="008B500A">
        <w:rPr>
          <w:rFonts w:ascii="Times New Roman" w:eastAsia="Calibri" w:hAnsi="Times New Roman" w:cs="Times New Roman"/>
          <w:b/>
          <w:bCs/>
          <w:color w:val="auto"/>
        </w:rPr>
        <w:t>подушку финансовой безопасности</w:t>
      </w:r>
      <w:r w:rsidR="00DB257E" w:rsidRPr="008B500A">
        <w:rPr>
          <w:rFonts w:ascii="Times New Roman" w:eastAsia="Calibri" w:hAnsi="Times New Roman" w:cs="Times New Roman"/>
          <w:b/>
          <w:bCs/>
          <w:color w:val="auto"/>
        </w:rPr>
        <w:t>»</w:t>
      </w:r>
    </w:p>
    <w:p w14:paraId="25F7A6EB" w14:textId="51E70997" w:rsidR="00FA271C" w:rsidRPr="008B500A" w:rsidRDefault="00FA271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Определите минимальный размер суммы (после уплаты НДФЛ), которую семья Кирилла может откладывать в </w:t>
      </w:r>
      <w:r w:rsidR="00DB257E" w:rsidRPr="008B500A">
        <w:rPr>
          <w:rFonts w:ascii="Times New Roman" w:eastAsia="Calibri" w:hAnsi="Times New Roman" w:cs="Times New Roman"/>
          <w:color w:val="auto"/>
        </w:rPr>
        <w:t>«</w:t>
      </w:r>
      <w:r w:rsidRPr="008B500A">
        <w:rPr>
          <w:rFonts w:ascii="Times New Roman" w:eastAsia="Calibri" w:hAnsi="Times New Roman" w:cs="Times New Roman"/>
          <w:color w:val="auto"/>
        </w:rPr>
        <w:t>подушку финансовой безопасности</w:t>
      </w:r>
      <w:r w:rsidR="00DB257E" w:rsidRPr="008B500A">
        <w:rPr>
          <w:rFonts w:ascii="Times New Roman" w:eastAsia="Calibri" w:hAnsi="Times New Roman" w:cs="Times New Roman"/>
          <w:color w:val="auto"/>
        </w:rPr>
        <w:t>»</w:t>
      </w:r>
      <w:r w:rsidRPr="008B500A">
        <w:rPr>
          <w:rFonts w:ascii="Times New Roman" w:eastAsia="Calibri" w:hAnsi="Times New Roman" w:cs="Times New Roman"/>
          <w:color w:val="auto"/>
        </w:rPr>
        <w:t>, если экономисты советуют откладывать не меньше 10 % полученных доходов. Ответ округлите до тысяч.</w:t>
      </w:r>
    </w:p>
    <w:p w14:paraId="7D9A4DF7" w14:textId="6E2FC6A4" w:rsidR="00A5424A" w:rsidRPr="008B500A" w:rsidRDefault="00091A76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>
        <w:rPr>
          <w:rFonts w:ascii="Times New Roman" w:eastAsia="Calibri" w:hAnsi="Times New Roman" w:cs="Times New Roman"/>
          <w:b/>
          <w:bCs/>
          <w:color w:val="auto"/>
        </w:rPr>
        <w:t>7</w:t>
      </w:r>
      <w:r w:rsidR="00A5424A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  <w:r w:rsidR="0045366D" w:rsidRPr="008B500A">
        <w:rPr>
          <w:rFonts w:ascii="Times New Roman" w:eastAsia="Calibri" w:hAnsi="Times New Roman" w:cs="Times New Roman"/>
          <w:b/>
          <w:bCs/>
          <w:color w:val="auto"/>
        </w:rPr>
        <w:t>2</w:t>
      </w:r>
      <w:r w:rsidR="00A5424A" w:rsidRPr="008B500A">
        <w:rPr>
          <w:rFonts w:ascii="Times New Roman" w:eastAsia="Calibri" w:hAnsi="Times New Roman" w:cs="Times New Roman"/>
          <w:b/>
          <w:bCs/>
          <w:color w:val="auto"/>
        </w:rPr>
        <w:t xml:space="preserve">. Рассчитать </w:t>
      </w:r>
      <w:r w:rsidR="00947A77" w:rsidRPr="008B500A">
        <w:rPr>
          <w:rFonts w:ascii="Times New Roman" w:eastAsia="Calibri" w:hAnsi="Times New Roman" w:cs="Times New Roman"/>
          <w:b/>
          <w:bCs/>
          <w:color w:val="auto"/>
        </w:rPr>
        <w:t xml:space="preserve">остаток денежных средств </w:t>
      </w:r>
      <w:r w:rsidR="0045366D" w:rsidRPr="008B500A">
        <w:rPr>
          <w:rFonts w:ascii="Times New Roman" w:eastAsia="Calibri" w:hAnsi="Times New Roman" w:cs="Times New Roman"/>
          <w:b/>
          <w:bCs/>
          <w:color w:val="auto"/>
        </w:rPr>
        <w:t>(</w:t>
      </w:r>
      <w:r w:rsidR="00947A77" w:rsidRPr="008B500A">
        <w:rPr>
          <w:rFonts w:ascii="Times New Roman" w:eastAsia="Calibri" w:hAnsi="Times New Roman" w:cs="Times New Roman"/>
          <w:b/>
          <w:bCs/>
          <w:color w:val="auto"/>
        </w:rPr>
        <w:t>на начало и конец года</w:t>
      </w:r>
      <w:r w:rsidR="0045366D" w:rsidRPr="008B500A">
        <w:rPr>
          <w:rFonts w:ascii="Times New Roman" w:eastAsia="Calibri" w:hAnsi="Times New Roman" w:cs="Times New Roman"/>
          <w:b/>
          <w:bCs/>
          <w:color w:val="auto"/>
        </w:rPr>
        <w:t>)</w:t>
      </w:r>
    </w:p>
    <w:p w14:paraId="2F38C948" w14:textId="14C01BC4" w:rsidR="00FA271C" w:rsidRPr="008B500A" w:rsidRDefault="00FA271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Определите </w:t>
      </w:r>
      <w:bookmarkStart w:id="5" w:name="_Hlk86834234"/>
      <w:r w:rsidRPr="008B500A">
        <w:rPr>
          <w:rFonts w:ascii="Times New Roman" w:eastAsia="Calibri" w:hAnsi="Times New Roman" w:cs="Times New Roman"/>
          <w:color w:val="auto"/>
        </w:rPr>
        <w:t xml:space="preserve">денежные средства (после уплаты НДФЛ и за вычетом ежемесячных расходов), которые остаются у семьи </w:t>
      </w:r>
      <w:bookmarkEnd w:id="5"/>
      <w:r w:rsidRPr="008B500A">
        <w:rPr>
          <w:rFonts w:ascii="Times New Roman" w:eastAsia="Calibri" w:hAnsi="Times New Roman" w:cs="Times New Roman"/>
          <w:color w:val="auto"/>
        </w:rPr>
        <w:t>в начале налогового периода (в январе) и в конце года с учетом стандартных налоговых вычетов, на которые имеют право члены семьи (заявления и необходимые документы работодателям представлены вовремя). Ответ округлите до целых рублей.</w:t>
      </w:r>
    </w:p>
    <w:p w14:paraId="06A41B9B" w14:textId="16F48C68" w:rsidR="0014298C" w:rsidRPr="008B500A" w:rsidRDefault="0014298C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i/>
          <w:iCs/>
          <w:color w:val="auto"/>
        </w:rPr>
        <w:t>Ответ</w:t>
      </w:r>
      <w:r w:rsidRPr="008B500A">
        <w:rPr>
          <w:rFonts w:ascii="Times New Roman" w:eastAsia="Calibri" w:hAnsi="Times New Roman" w:cs="Times New Roman"/>
          <w:i/>
          <w:iCs/>
          <w:color w:val="auto"/>
        </w:rPr>
        <w:t>:</w:t>
      </w:r>
    </w:p>
    <w:p w14:paraId="0C17262B" w14:textId="571FF2FF" w:rsidR="008A39A6" w:rsidRPr="008B500A" w:rsidRDefault="00091A76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>
        <w:rPr>
          <w:rFonts w:ascii="Times New Roman" w:eastAsia="Calibri" w:hAnsi="Times New Roman" w:cs="Times New Roman"/>
          <w:b/>
          <w:bCs/>
          <w:color w:val="auto"/>
        </w:rPr>
        <w:t>7</w:t>
      </w:r>
      <w:r w:rsidR="00A5424A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  <w:r w:rsidR="003B59B1" w:rsidRPr="008B500A">
        <w:rPr>
          <w:rFonts w:ascii="Times New Roman" w:eastAsia="Calibri" w:hAnsi="Times New Roman" w:cs="Times New Roman"/>
          <w:b/>
          <w:bCs/>
          <w:color w:val="auto"/>
        </w:rPr>
        <w:t>1</w:t>
      </w:r>
      <w:r w:rsidR="00A5424A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  <w:r w:rsidR="00A5424A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804648" w:rsidRPr="008B500A">
        <w:rPr>
          <w:rFonts w:ascii="Times New Roman" w:eastAsia="Calibri" w:hAnsi="Times New Roman" w:cs="Times New Roman"/>
          <w:color w:val="auto"/>
        </w:rPr>
        <w:t>Р</w:t>
      </w:r>
      <w:r w:rsidR="008A39A6" w:rsidRPr="008B500A">
        <w:rPr>
          <w:rFonts w:ascii="Times New Roman" w:eastAsia="Calibri" w:hAnsi="Times New Roman" w:cs="Times New Roman"/>
          <w:color w:val="auto"/>
        </w:rPr>
        <w:t>азмер минимальной подушки безопасности – 8 тыс. руб.</w:t>
      </w:r>
      <w:r w:rsidR="00BD4B9E" w:rsidRPr="008B500A">
        <w:rPr>
          <w:rFonts w:ascii="Times New Roman" w:eastAsia="Calibri" w:hAnsi="Times New Roman" w:cs="Times New Roman"/>
          <w:color w:val="auto"/>
        </w:rPr>
        <w:t xml:space="preserve"> (</w:t>
      </w:r>
      <w:r w:rsidR="00BD4B9E" w:rsidRPr="008B500A">
        <w:rPr>
          <w:rFonts w:ascii="Times New Roman" w:eastAsia="Calibri" w:hAnsi="Times New Roman" w:cs="Times New Roman"/>
          <w:i/>
          <w:iCs/>
          <w:color w:val="auto"/>
        </w:rPr>
        <w:t>2 балла</w:t>
      </w:r>
      <w:r w:rsidR="00BD4B9E" w:rsidRPr="008B500A">
        <w:rPr>
          <w:rFonts w:ascii="Times New Roman" w:eastAsia="Calibri" w:hAnsi="Times New Roman" w:cs="Times New Roman"/>
          <w:color w:val="auto"/>
        </w:rPr>
        <w:t>).</w:t>
      </w:r>
    </w:p>
    <w:p w14:paraId="00FB103B" w14:textId="59094988" w:rsidR="003652D6" w:rsidRPr="008B500A" w:rsidRDefault="006818A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Решение. </w:t>
      </w:r>
      <w:r w:rsidR="000E5B3B" w:rsidRPr="008B500A">
        <w:rPr>
          <w:rFonts w:ascii="Times New Roman" w:eastAsia="Calibri" w:hAnsi="Times New Roman" w:cs="Times New Roman"/>
          <w:color w:val="auto"/>
        </w:rPr>
        <w:t xml:space="preserve">По общему правилу ставка НДФЛ </w:t>
      </w:r>
      <w:r w:rsidR="000E5B3B" w:rsidRPr="008B500A">
        <w:rPr>
          <w:rFonts w:ascii="Times New Roman" w:eastAsia="Calibri" w:hAnsi="Times New Roman" w:cs="Times New Roman"/>
          <w:color w:val="auto"/>
          <w:u w:val="single"/>
        </w:rPr>
        <w:t>составляет 13 %</w:t>
      </w:r>
      <w:r w:rsidR="000E5B3B" w:rsidRPr="008B500A">
        <w:rPr>
          <w:rFonts w:ascii="Times New Roman" w:eastAsia="Calibri" w:hAnsi="Times New Roman" w:cs="Times New Roman"/>
          <w:color w:val="auto"/>
        </w:rPr>
        <w:t xml:space="preserve">. </w:t>
      </w:r>
      <w:r w:rsidR="00804648" w:rsidRPr="008B500A">
        <w:rPr>
          <w:rFonts w:ascii="Times New Roman" w:eastAsia="Calibri" w:hAnsi="Times New Roman" w:cs="Times New Roman"/>
          <w:color w:val="auto"/>
        </w:rPr>
        <w:t>Пенсии</w:t>
      </w:r>
      <w:r w:rsidR="00FA271C" w:rsidRPr="00CA3763">
        <w:rPr>
          <w:rFonts w:ascii="Times New Roman" w:eastAsia="Calibri" w:hAnsi="Times New Roman" w:cs="Times New Roman"/>
          <w:color w:val="auto"/>
        </w:rPr>
        <w:t xml:space="preserve"> </w:t>
      </w:r>
      <w:r w:rsidR="00FA271C" w:rsidRPr="008B500A">
        <w:rPr>
          <w:rFonts w:ascii="Times New Roman" w:eastAsia="Calibri" w:hAnsi="Times New Roman" w:cs="Times New Roman"/>
          <w:color w:val="auto"/>
        </w:rPr>
        <w:t>НДФЛ</w:t>
      </w:r>
      <w:r w:rsidR="00BD4B9E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804648" w:rsidRPr="008B500A">
        <w:rPr>
          <w:rFonts w:ascii="Times New Roman" w:eastAsia="Calibri" w:hAnsi="Times New Roman" w:cs="Times New Roman"/>
          <w:color w:val="auto"/>
          <w:u w:val="single"/>
        </w:rPr>
        <w:t>не</w:t>
      </w:r>
      <w:r w:rsidR="00CA3763">
        <w:rPr>
          <w:rFonts w:ascii="Times New Roman" w:eastAsia="Calibri" w:hAnsi="Times New Roman" w:cs="Times New Roman"/>
          <w:color w:val="auto"/>
          <w:u w:val="single"/>
        </w:rPr>
        <w:t> </w:t>
      </w:r>
      <w:r w:rsidR="00804648" w:rsidRPr="008B500A">
        <w:rPr>
          <w:rFonts w:ascii="Times New Roman" w:eastAsia="Calibri" w:hAnsi="Times New Roman" w:cs="Times New Roman"/>
          <w:color w:val="auto"/>
          <w:u w:val="single"/>
        </w:rPr>
        <w:t>облагаются</w:t>
      </w:r>
      <w:r w:rsidR="00FA271C" w:rsidRPr="008B500A">
        <w:rPr>
          <w:rFonts w:ascii="Times New Roman" w:eastAsia="Calibri" w:hAnsi="Times New Roman" w:cs="Times New Roman"/>
          <w:color w:val="auto"/>
        </w:rPr>
        <w:t>.</w:t>
      </w:r>
    </w:p>
    <w:p w14:paraId="038A5DF7" w14:textId="087B65BF" w:rsidR="00781DDD" w:rsidRPr="008B500A" w:rsidRDefault="00781DDD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1. Рассчитаем </w:t>
      </w:r>
      <w:r w:rsidR="00804648" w:rsidRPr="008B500A">
        <w:rPr>
          <w:rFonts w:ascii="Times New Roman" w:eastAsia="Calibri" w:hAnsi="Times New Roman" w:cs="Times New Roman"/>
          <w:color w:val="auto"/>
        </w:rPr>
        <w:t>зарплату родителей</w:t>
      </w:r>
      <w:r w:rsidRPr="008B500A">
        <w:rPr>
          <w:rFonts w:ascii="Times New Roman" w:eastAsia="Calibri" w:hAnsi="Times New Roman" w:cs="Times New Roman"/>
          <w:color w:val="auto"/>
        </w:rPr>
        <w:t xml:space="preserve"> после уплаты НДФЛ:</w:t>
      </w:r>
    </w:p>
    <w:p w14:paraId="331E021F" w14:textId="78350B71" w:rsidR="00781DDD" w:rsidRPr="008B500A" w:rsidRDefault="00781DDD" w:rsidP="008B500A">
      <w:pPr>
        <w:widowControl/>
        <w:tabs>
          <w:tab w:val="left" w:pos="993"/>
        </w:tabs>
        <w:spacing w:line="360" w:lineRule="auto"/>
        <w:ind w:left="708"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з/</w:t>
      </w:r>
      <w:proofErr w:type="spellStart"/>
      <w:r w:rsidRPr="008B500A">
        <w:rPr>
          <w:rFonts w:ascii="Times New Roman" w:eastAsia="Calibri" w:hAnsi="Times New Roman" w:cs="Times New Roman"/>
          <w:color w:val="auto"/>
        </w:rPr>
        <w:t>пл</w:t>
      </w:r>
      <w:proofErr w:type="spellEnd"/>
      <w:r w:rsidRPr="008B500A">
        <w:rPr>
          <w:rFonts w:ascii="Times New Roman" w:eastAsia="Calibri" w:hAnsi="Times New Roman" w:cs="Times New Roman"/>
          <w:color w:val="auto"/>
        </w:rPr>
        <w:t xml:space="preserve"> отца: 42 000 руб. – 13 % = 36 540 руб.</w:t>
      </w:r>
    </w:p>
    <w:p w14:paraId="5301E0D6" w14:textId="43AF4501" w:rsidR="00781DDD" w:rsidRPr="008B500A" w:rsidRDefault="00781DDD" w:rsidP="008B500A">
      <w:pPr>
        <w:widowControl/>
        <w:tabs>
          <w:tab w:val="left" w:pos="993"/>
        </w:tabs>
        <w:spacing w:line="360" w:lineRule="auto"/>
        <w:ind w:left="708"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з/</w:t>
      </w:r>
      <w:proofErr w:type="spellStart"/>
      <w:r w:rsidRPr="008B500A">
        <w:rPr>
          <w:rFonts w:ascii="Times New Roman" w:eastAsia="Calibri" w:hAnsi="Times New Roman" w:cs="Times New Roman"/>
          <w:color w:val="auto"/>
        </w:rPr>
        <w:t>пл</w:t>
      </w:r>
      <w:proofErr w:type="spellEnd"/>
      <w:r w:rsidRPr="008B500A">
        <w:rPr>
          <w:rFonts w:ascii="Times New Roman" w:eastAsia="Calibri" w:hAnsi="Times New Roman" w:cs="Times New Roman"/>
          <w:color w:val="auto"/>
        </w:rPr>
        <w:t xml:space="preserve"> матери: 38 000 руб. – 13 % = 33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060 руб.</w:t>
      </w:r>
    </w:p>
    <w:p w14:paraId="3309FE5B" w14:textId="4BEC7799" w:rsidR="003652D6" w:rsidRPr="008B500A" w:rsidRDefault="0080464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2.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C723AB" w:rsidRPr="008B500A">
        <w:rPr>
          <w:rFonts w:ascii="Times New Roman" w:eastAsia="Calibri" w:hAnsi="Times New Roman" w:cs="Times New Roman"/>
          <w:color w:val="auto"/>
        </w:rPr>
        <w:t>Суммируем доходы</w:t>
      </w:r>
      <w:r w:rsidRPr="008B500A">
        <w:rPr>
          <w:rFonts w:ascii="Times New Roman" w:eastAsia="Calibri" w:hAnsi="Times New Roman" w:cs="Times New Roman"/>
          <w:color w:val="auto"/>
        </w:rPr>
        <w:t xml:space="preserve"> семьи</w:t>
      </w:r>
      <w:r w:rsidR="00C723AB" w:rsidRPr="008B500A">
        <w:rPr>
          <w:rFonts w:ascii="Times New Roman" w:eastAsia="Calibri" w:hAnsi="Times New Roman" w:cs="Times New Roman"/>
          <w:color w:val="auto"/>
        </w:rPr>
        <w:t xml:space="preserve">: </w:t>
      </w:r>
      <w:r w:rsidR="008A39A6" w:rsidRPr="008B500A">
        <w:rPr>
          <w:rFonts w:ascii="Times New Roman" w:eastAsia="Calibri" w:hAnsi="Times New Roman" w:cs="Times New Roman"/>
          <w:color w:val="auto"/>
        </w:rPr>
        <w:t>36</w:t>
      </w:r>
      <w:r w:rsidR="00203D4F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8A39A6" w:rsidRPr="008B500A">
        <w:rPr>
          <w:rFonts w:ascii="Times New Roman" w:eastAsia="Calibri" w:hAnsi="Times New Roman" w:cs="Times New Roman"/>
          <w:color w:val="auto"/>
        </w:rPr>
        <w:t>540 + 33</w:t>
      </w:r>
      <w:r w:rsidR="00203D4F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8A39A6" w:rsidRPr="008B500A">
        <w:rPr>
          <w:rFonts w:ascii="Times New Roman" w:eastAsia="Calibri" w:hAnsi="Times New Roman" w:cs="Times New Roman"/>
          <w:color w:val="auto"/>
        </w:rPr>
        <w:t xml:space="preserve">060 + </w:t>
      </w:r>
      <w:r w:rsidR="00C723AB" w:rsidRPr="008B500A">
        <w:rPr>
          <w:rFonts w:ascii="Times New Roman" w:eastAsia="Calibri" w:hAnsi="Times New Roman" w:cs="Times New Roman"/>
          <w:color w:val="auto"/>
        </w:rPr>
        <w:t>14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C723AB" w:rsidRPr="008B500A">
        <w:rPr>
          <w:rFonts w:ascii="Times New Roman" w:eastAsia="Calibri" w:hAnsi="Times New Roman" w:cs="Times New Roman"/>
          <w:color w:val="auto"/>
        </w:rPr>
        <w:t>000</w:t>
      </w:r>
      <w:r w:rsidRPr="008B500A">
        <w:rPr>
          <w:rFonts w:ascii="Times New Roman" w:eastAsia="Calibri" w:hAnsi="Times New Roman" w:cs="Times New Roman"/>
          <w:color w:val="auto"/>
        </w:rPr>
        <w:t xml:space="preserve"> (бабушка не платит НДФЛ)</w:t>
      </w:r>
      <w:r w:rsidR="00C723AB" w:rsidRPr="008B500A">
        <w:rPr>
          <w:rFonts w:ascii="Times New Roman" w:eastAsia="Calibri" w:hAnsi="Times New Roman" w:cs="Times New Roman"/>
          <w:color w:val="auto"/>
        </w:rPr>
        <w:t xml:space="preserve"> = </w:t>
      </w:r>
      <w:r w:rsidR="00FA271C" w:rsidRPr="008B500A">
        <w:rPr>
          <w:rFonts w:ascii="Times New Roman" w:eastAsia="Calibri" w:hAnsi="Times New Roman" w:cs="Times New Roman"/>
          <w:color w:val="auto"/>
        </w:rPr>
        <w:t>83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FA271C" w:rsidRPr="008B500A">
        <w:rPr>
          <w:rFonts w:ascii="Times New Roman" w:eastAsia="Calibri" w:hAnsi="Times New Roman" w:cs="Times New Roman"/>
          <w:color w:val="auto"/>
        </w:rPr>
        <w:t>600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8A39A6" w:rsidRPr="008B500A">
        <w:rPr>
          <w:rFonts w:ascii="Times New Roman" w:eastAsia="Calibri" w:hAnsi="Times New Roman" w:cs="Times New Roman"/>
          <w:color w:val="auto"/>
        </w:rPr>
        <w:t>руб.</w:t>
      </w:r>
    </w:p>
    <w:p w14:paraId="606DCC8C" w14:textId="4162DE51" w:rsidR="00794B01" w:rsidRPr="008B500A" w:rsidRDefault="0080464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lastRenderedPageBreak/>
        <w:t>3.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 xml:space="preserve">Рассчитаем </w:t>
      </w:r>
      <w:r w:rsidR="00DB257E" w:rsidRPr="008B500A">
        <w:rPr>
          <w:rFonts w:ascii="Times New Roman" w:eastAsia="Calibri" w:hAnsi="Times New Roman" w:cs="Times New Roman"/>
          <w:color w:val="auto"/>
        </w:rPr>
        <w:t>«</w:t>
      </w:r>
      <w:r w:rsidRPr="008B500A">
        <w:rPr>
          <w:rFonts w:ascii="Times New Roman" w:eastAsia="Calibri" w:hAnsi="Times New Roman" w:cs="Times New Roman"/>
          <w:color w:val="auto"/>
        </w:rPr>
        <w:t>подушку безопасности</w:t>
      </w:r>
      <w:r w:rsidR="00DB257E" w:rsidRPr="008B500A">
        <w:rPr>
          <w:rFonts w:ascii="Times New Roman" w:eastAsia="Calibri" w:hAnsi="Times New Roman" w:cs="Times New Roman"/>
          <w:color w:val="auto"/>
        </w:rPr>
        <w:t>»</w:t>
      </w:r>
      <w:r w:rsidRPr="008B500A">
        <w:rPr>
          <w:rFonts w:ascii="Times New Roman" w:eastAsia="Calibri" w:hAnsi="Times New Roman" w:cs="Times New Roman"/>
          <w:color w:val="auto"/>
        </w:rPr>
        <w:t>: 83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600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руб. х 10 % = 8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000 руб.</w:t>
      </w:r>
    </w:p>
    <w:p w14:paraId="1785A447" w14:textId="77777777" w:rsidR="00804648" w:rsidRPr="008B500A" w:rsidRDefault="0080464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auto"/>
        </w:rPr>
      </w:pPr>
    </w:p>
    <w:p w14:paraId="5552FD38" w14:textId="0A7BBFBE" w:rsidR="003652D6" w:rsidRPr="008B500A" w:rsidRDefault="0080464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8B500A">
        <w:rPr>
          <w:rFonts w:ascii="Times New Roman" w:hAnsi="Times New Roman" w:cs="Times New Roman"/>
          <w:i/>
          <w:iCs/>
        </w:rPr>
        <w:t>8</w:t>
      </w:r>
      <w:r w:rsidR="0014298C" w:rsidRPr="008B500A">
        <w:rPr>
          <w:rFonts w:ascii="Times New Roman" w:hAnsi="Times New Roman" w:cs="Times New Roman"/>
          <w:i/>
          <w:iCs/>
        </w:rPr>
        <w:t xml:space="preserve"> баллов при полностью корректном решении.</w:t>
      </w:r>
      <w:r w:rsidR="0014298C" w:rsidRPr="008B500A">
        <w:rPr>
          <w:rStyle w:val="markedcontent"/>
          <w:rFonts w:ascii="Arial" w:hAnsi="Arial" w:cs="Arial"/>
          <w:sz w:val="30"/>
          <w:szCs w:val="30"/>
        </w:rPr>
        <w:t xml:space="preserve"> </w:t>
      </w:r>
      <w:r w:rsidR="00BD4B9E" w:rsidRPr="008B500A">
        <w:rPr>
          <w:rFonts w:ascii="Times New Roman" w:hAnsi="Times New Roman" w:cs="Times New Roman"/>
          <w:i/>
          <w:iCs/>
        </w:rPr>
        <w:t xml:space="preserve">За подробное объяснение ставится </w:t>
      </w:r>
      <w:r w:rsidRPr="008B500A">
        <w:rPr>
          <w:rFonts w:ascii="Times New Roman" w:hAnsi="Times New Roman" w:cs="Times New Roman"/>
          <w:i/>
          <w:iCs/>
        </w:rPr>
        <w:t>6</w:t>
      </w:r>
      <w:r w:rsidR="003652D6" w:rsidRPr="008B500A">
        <w:rPr>
          <w:rFonts w:ascii="Times New Roman" w:hAnsi="Times New Roman" w:cs="Times New Roman"/>
          <w:i/>
          <w:iCs/>
        </w:rPr>
        <w:t xml:space="preserve"> </w:t>
      </w:r>
      <w:r w:rsidR="00BD4B9E" w:rsidRPr="008B500A">
        <w:rPr>
          <w:rFonts w:ascii="Times New Roman" w:hAnsi="Times New Roman" w:cs="Times New Roman"/>
          <w:i/>
          <w:iCs/>
        </w:rPr>
        <w:t>балл</w:t>
      </w:r>
      <w:r w:rsidRPr="008B500A">
        <w:rPr>
          <w:rFonts w:ascii="Times New Roman" w:hAnsi="Times New Roman" w:cs="Times New Roman"/>
          <w:i/>
          <w:iCs/>
        </w:rPr>
        <w:t>ов</w:t>
      </w:r>
      <w:r w:rsidR="00BD4B9E" w:rsidRPr="008B500A">
        <w:rPr>
          <w:rFonts w:ascii="Times New Roman" w:hAnsi="Times New Roman" w:cs="Times New Roman"/>
          <w:i/>
          <w:iCs/>
        </w:rPr>
        <w:t xml:space="preserve">. За частичный ответ – ставится часть от </w:t>
      </w:r>
      <w:r w:rsidR="00A5424A" w:rsidRPr="008B500A">
        <w:rPr>
          <w:rFonts w:ascii="Times New Roman" w:hAnsi="Times New Roman" w:cs="Times New Roman"/>
          <w:i/>
          <w:iCs/>
        </w:rPr>
        <w:t>6</w:t>
      </w:r>
      <w:r w:rsidR="00BD4B9E" w:rsidRPr="008B500A">
        <w:rPr>
          <w:rFonts w:ascii="Times New Roman" w:hAnsi="Times New Roman" w:cs="Times New Roman"/>
          <w:i/>
          <w:iCs/>
        </w:rPr>
        <w:t xml:space="preserve"> баллов</w:t>
      </w:r>
      <w:r w:rsidR="00A5424A" w:rsidRPr="008B500A">
        <w:rPr>
          <w:rFonts w:ascii="Times New Roman" w:hAnsi="Times New Roman" w:cs="Times New Roman"/>
          <w:i/>
          <w:iCs/>
        </w:rPr>
        <w:t xml:space="preserve"> (за каждый расписанный этап по 2 балла)</w:t>
      </w:r>
      <w:r w:rsidR="00BD4B9E" w:rsidRPr="008B500A">
        <w:rPr>
          <w:rFonts w:ascii="Times New Roman" w:hAnsi="Times New Roman" w:cs="Times New Roman"/>
          <w:i/>
          <w:iCs/>
        </w:rPr>
        <w:t xml:space="preserve">. За </w:t>
      </w:r>
      <w:r w:rsidR="00A5424A" w:rsidRPr="008B500A">
        <w:rPr>
          <w:rFonts w:ascii="Times New Roman" w:hAnsi="Times New Roman" w:cs="Times New Roman"/>
          <w:i/>
          <w:iCs/>
        </w:rPr>
        <w:t xml:space="preserve">верный </w:t>
      </w:r>
      <w:r w:rsidR="00BD4B9E" w:rsidRPr="008B500A">
        <w:rPr>
          <w:rFonts w:ascii="Times New Roman" w:hAnsi="Times New Roman" w:cs="Times New Roman"/>
          <w:i/>
          <w:iCs/>
        </w:rPr>
        <w:t>ответ без расчетов – 2 балла.</w:t>
      </w:r>
    </w:p>
    <w:p w14:paraId="6F5E4A66" w14:textId="77777777" w:rsidR="003B59B1" w:rsidRPr="008B500A" w:rsidRDefault="003B59B1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559E0692" w14:textId="1E7A1898" w:rsidR="008A39A6" w:rsidRPr="008B500A" w:rsidRDefault="00091A76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>
        <w:rPr>
          <w:rFonts w:ascii="Times New Roman" w:eastAsia="Calibri" w:hAnsi="Times New Roman" w:cs="Times New Roman"/>
          <w:b/>
          <w:bCs/>
          <w:color w:val="auto"/>
        </w:rPr>
        <w:t>7</w:t>
      </w:r>
      <w:r w:rsidR="00A5424A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  <w:r w:rsidR="0014298C" w:rsidRPr="008B500A">
        <w:rPr>
          <w:rFonts w:ascii="Times New Roman" w:eastAsia="Calibri" w:hAnsi="Times New Roman" w:cs="Times New Roman"/>
          <w:b/>
          <w:bCs/>
          <w:color w:val="auto"/>
        </w:rPr>
        <w:t>2</w:t>
      </w:r>
      <w:r w:rsidR="00A5424A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  <w:r w:rsidR="003B59B1" w:rsidRPr="008B500A">
        <w:rPr>
          <w:rFonts w:ascii="Times New Roman" w:eastAsia="Calibri" w:hAnsi="Times New Roman" w:cs="Times New Roman"/>
          <w:b/>
          <w:bCs/>
          <w:i/>
          <w:iCs/>
          <w:color w:val="auto"/>
        </w:rPr>
        <w:t xml:space="preserve"> </w:t>
      </w:r>
      <w:r w:rsidR="003B59B1" w:rsidRPr="008B500A">
        <w:rPr>
          <w:rFonts w:ascii="Times New Roman" w:eastAsia="Calibri" w:hAnsi="Times New Roman" w:cs="Times New Roman"/>
          <w:color w:val="auto"/>
        </w:rPr>
        <w:t xml:space="preserve">В </w:t>
      </w:r>
      <w:r w:rsidR="008A39A6" w:rsidRPr="008B500A">
        <w:rPr>
          <w:rFonts w:ascii="Times New Roman" w:eastAsia="Calibri" w:hAnsi="Times New Roman" w:cs="Times New Roman"/>
          <w:color w:val="auto"/>
        </w:rPr>
        <w:t xml:space="preserve">январе – </w:t>
      </w:r>
      <w:r w:rsidR="00007818" w:rsidRPr="008B500A">
        <w:rPr>
          <w:rFonts w:ascii="Times New Roman" w:eastAsia="Calibri" w:hAnsi="Times New Roman" w:cs="Times New Roman"/>
          <w:color w:val="auto"/>
        </w:rPr>
        <w:t>33 964</w:t>
      </w:r>
      <w:r w:rsidR="008A39A6" w:rsidRPr="008B500A">
        <w:rPr>
          <w:rFonts w:ascii="Times New Roman" w:eastAsia="Calibri" w:hAnsi="Times New Roman" w:cs="Times New Roman"/>
          <w:color w:val="auto"/>
        </w:rPr>
        <w:t xml:space="preserve"> руб., в декабре – 33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8A39A6" w:rsidRPr="008B500A">
        <w:rPr>
          <w:rFonts w:ascii="Times New Roman" w:eastAsia="Calibri" w:hAnsi="Times New Roman" w:cs="Times New Roman"/>
          <w:color w:val="auto"/>
        </w:rPr>
        <w:t>600 руб.</w:t>
      </w:r>
      <w:r w:rsidR="00BD4B9E" w:rsidRPr="008B500A">
        <w:rPr>
          <w:rFonts w:ascii="Times New Roman" w:eastAsia="Calibri" w:hAnsi="Times New Roman" w:cs="Times New Roman"/>
          <w:color w:val="auto"/>
        </w:rPr>
        <w:t xml:space="preserve"> (</w:t>
      </w:r>
      <w:r w:rsidR="00BD4B9E" w:rsidRPr="008B500A">
        <w:rPr>
          <w:rFonts w:ascii="Times New Roman" w:eastAsia="Calibri" w:hAnsi="Times New Roman" w:cs="Times New Roman"/>
          <w:i/>
          <w:iCs/>
          <w:color w:val="auto"/>
        </w:rPr>
        <w:t>2 балла</w:t>
      </w:r>
      <w:r w:rsidR="00BD4B9E" w:rsidRPr="008B500A">
        <w:rPr>
          <w:rFonts w:ascii="Times New Roman" w:eastAsia="Calibri" w:hAnsi="Times New Roman" w:cs="Times New Roman"/>
          <w:color w:val="auto"/>
        </w:rPr>
        <w:t>).</w:t>
      </w:r>
    </w:p>
    <w:p w14:paraId="7689F1D6" w14:textId="0B737731" w:rsidR="00203D4F" w:rsidRPr="008B500A" w:rsidRDefault="006818A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Решение.</w:t>
      </w:r>
      <w:r w:rsidRPr="008B500A">
        <w:rPr>
          <w:rFonts w:ascii="Times New Roman" w:eastAsia="Calibri" w:hAnsi="Times New Roman" w:cs="Times New Roman"/>
          <w:i/>
          <w:iCs/>
          <w:color w:val="auto"/>
        </w:rPr>
        <w:t xml:space="preserve"> </w:t>
      </w:r>
      <w:r w:rsidR="00203D4F" w:rsidRPr="008B500A">
        <w:rPr>
          <w:rFonts w:ascii="Times New Roman" w:eastAsia="Calibri" w:hAnsi="Times New Roman" w:cs="Times New Roman"/>
          <w:color w:val="auto"/>
        </w:rPr>
        <w:t xml:space="preserve">Налоговый вычет – это сумма, которая уменьшает размер дохода, с которого уплачивается налог. </w:t>
      </w:r>
      <w:r w:rsidR="008A39A6" w:rsidRPr="008B500A">
        <w:rPr>
          <w:rFonts w:ascii="Times New Roman" w:eastAsia="Calibri" w:hAnsi="Times New Roman" w:cs="Times New Roman"/>
          <w:color w:val="auto"/>
        </w:rPr>
        <w:t xml:space="preserve">Вычет </w:t>
      </w:r>
      <w:r w:rsidR="008A39A6" w:rsidRPr="008B500A">
        <w:rPr>
          <w:rFonts w:ascii="Times New Roman" w:eastAsia="Calibri" w:hAnsi="Times New Roman" w:cs="Times New Roman"/>
          <w:color w:val="auto"/>
          <w:u w:val="single"/>
        </w:rPr>
        <w:t xml:space="preserve">на </w:t>
      </w:r>
      <w:r w:rsidR="00C723AB" w:rsidRPr="008B500A">
        <w:rPr>
          <w:rFonts w:ascii="Times New Roman" w:eastAsia="Calibri" w:hAnsi="Times New Roman" w:cs="Times New Roman"/>
          <w:color w:val="auto"/>
          <w:u w:val="single"/>
        </w:rPr>
        <w:t>первого ребенка составляет 1</w:t>
      </w:r>
      <w:r w:rsidR="00DB257E" w:rsidRPr="008B500A">
        <w:rPr>
          <w:rFonts w:ascii="Times New Roman" w:eastAsia="Calibri" w:hAnsi="Times New Roman" w:cs="Times New Roman"/>
          <w:color w:val="auto"/>
          <w:u w:val="single"/>
        </w:rPr>
        <w:t xml:space="preserve"> </w:t>
      </w:r>
      <w:r w:rsidR="00C723AB" w:rsidRPr="008B500A">
        <w:rPr>
          <w:rFonts w:ascii="Times New Roman" w:eastAsia="Calibri" w:hAnsi="Times New Roman" w:cs="Times New Roman"/>
          <w:color w:val="auto"/>
          <w:u w:val="single"/>
        </w:rPr>
        <w:t>400 руб.</w:t>
      </w:r>
      <w:r w:rsidR="00C723AB" w:rsidRPr="008B500A">
        <w:rPr>
          <w:rFonts w:ascii="Times New Roman" w:eastAsia="Calibri" w:hAnsi="Times New Roman" w:cs="Times New Roman"/>
          <w:color w:val="auto"/>
        </w:rPr>
        <w:t xml:space="preserve"> и </w:t>
      </w:r>
      <w:r w:rsidR="008A39A6" w:rsidRPr="008B500A">
        <w:rPr>
          <w:rFonts w:ascii="Times New Roman" w:eastAsia="Calibri" w:hAnsi="Times New Roman" w:cs="Times New Roman"/>
          <w:color w:val="auto"/>
        </w:rPr>
        <w:t>предоставляется до месяца, в котором доход налогоплательщика, облагаемый по ставке 13</w:t>
      </w:r>
      <w:r w:rsidR="00DB257E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8A39A6" w:rsidRPr="008B500A">
        <w:rPr>
          <w:rFonts w:ascii="Times New Roman" w:eastAsia="Calibri" w:hAnsi="Times New Roman" w:cs="Times New Roman"/>
          <w:color w:val="auto"/>
        </w:rPr>
        <w:t xml:space="preserve">% и исчисленный нарастающим итогом с начала года, </w:t>
      </w:r>
      <w:r w:rsidR="00C723AB" w:rsidRPr="008B500A">
        <w:rPr>
          <w:rFonts w:ascii="Times New Roman" w:eastAsia="Calibri" w:hAnsi="Times New Roman" w:cs="Times New Roman"/>
          <w:color w:val="auto"/>
          <w:u w:val="single"/>
        </w:rPr>
        <w:t xml:space="preserve">начинает </w:t>
      </w:r>
      <w:r w:rsidR="008A39A6" w:rsidRPr="008B500A">
        <w:rPr>
          <w:rFonts w:ascii="Times New Roman" w:eastAsia="Calibri" w:hAnsi="Times New Roman" w:cs="Times New Roman"/>
          <w:color w:val="auto"/>
          <w:u w:val="single"/>
        </w:rPr>
        <w:t>превы</w:t>
      </w:r>
      <w:r w:rsidR="00C723AB" w:rsidRPr="008B500A">
        <w:rPr>
          <w:rFonts w:ascii="Times New Roman" w:eastAsia="Calibri" w:hAnsi="Times New Roman" w:cs="Times New Roman"/>
          <w:color w:val="auto"/>
          <w:u w:val="single"/>
        </w:rPr>
        <w:t>шать</w:t>
      </w:r>
      <w:r w:rsidR="008A39A6" w:rsidRPr="008B500A">
        <w:rPr>
          <w:rFonts w:ascii="Times New Roman" w:eastAsia="Calibri" w:hAnsi="Times New Roman" w:cs="Times New Roman"/>
          <w:color w:val="auto"/>
          <w:u w:val="single"/>
        </w:rPr>
        <w:t xml:space="preserve"> 350 000 руб</w:t>
      </w:r>
      <w:r w:rsidR="00E2006E" w:rsidRPr="008B500A">
        <w:rPr>
          <w:rFonts w:ascii="Times New Roman" w:eastAsia="Calibri" w:hAnsi="Times New Roman" w:cs="Times New Roman"/>
          <w:color w:val="auto"/>
        </w:rPr>
        <w:t>.</w:t>
      </w:r>
    </w:p>
    <w:p w14:paraId="02EEAB3D" w14:textId="391B968B" w:rsidR="00737790" w:rsidRPr="008B500A" w:rsidRDefault="00737790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1</w:t>
      </w:r>
      <w:r w:rsidR="0014298C" w:rsidRPr="008B500A">
        <w:rPr>
          <w:rFonts w:ascii="Times New Roman" w:eastAsia="Calibri" w:hAnsi="Times New Roman" w:cs="Times New Roman"/>
          <w:color w:val="auto"/>
        </w:rPr>
        <w:t>.</w:t>
      </w:r>
      <w:r w:rsidRPr="008B500A">
        <w:rPr>
          <w:rFonts w:ascii="Times New Roman" w:eastAsia="Calibri" w:hAnsi="Times New Roman" w:cs="Times New Roman"/>
          <w:color w:val="auto"/>
        </w:rPr>
        <w:t xml:space="preserve"> Рассчитаем, в каком месяце будет отменен вычет отца (350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000</w:t>
      </w:r>
      <w:r w:rsidR="00B64947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/42 000 = 8,3) и матери (350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000</w:t>
      </w:r>
      <w:r w:rsidR="00C257DB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/</w:t>
      </w:r>
      <w:r w:rsidR="003C35CC" w:rsidRPr="003C35CC">
        <w:rPr>
          <w:rFonts w:ascii="Times New Roman" w:eastAsia="Calibri" w:hAnsi="Times New Roman" w:cs="Times New Roman"/>
          <w:color w:val="auto"/>
        </w:rPr>
        <w:t>38</w:t>
      </w:r>
      <w:r w:rsidRPr="008B500A">
        <w:rPr>
          <w:rFonts w:ascii="Times New Roman" w:eastAsia="Calibri" w:hAnsi="Times New Roman" w:cs="Times New Roman"/>
          <w:color w:val="auto"/>
        </w:rPr>
        <w:t xml:space="preserve"> 000 = 9,2). Соответственно у отца это сентябрь, у матери – октябрь</w:t>
      </w:r>
      <w:r w:rsidR="00E2006E" w:rsidRPr="008B500A">
        <w:rPr>
          <w:rFonts w:ascii="Times New Roman" w:eastAsia="Calibri" w:hAnsi="Times New Roman" w:cs="Times New Roman"/>
          <w:color w:val="auto"/>
        </w:rPr>
        <w:t>.</w:t>
      </w:r>
    </w:p>
    <w:p w14:paraId="5BC8D313" w14:textId="71F6BAE4" w:rsidR="00B64947" w:rsidRPr="008B500A" w:rsidRDefault="00737790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2. </w:t>
      </w:r>
      <w:r w:rsidR="00B64947" w:rsidRPr="008B500A">
        <w:rPr>
          <w:rFonts w:ascii="Times New Roman" w:eastAsia="Calibri" w:hAnsi="Times New Roman" w:cs="Times New Roman"/>
          <w:color w:val="auto"/>
        </w:rPr>
        <w:t xml:space="preserve">Рассчитаем НДФЛ </w:t>
      </w:r>
      <w:r w:rsidR="002F3ABA" w:rsidRPr="008B500A">
        <w:rPr>
          <w:rFonts w:ascii="Times New Roman" w:eastAsia="Calibri" w:hAnsi="Times New Roman" w:cs="Times New Roman"/>
          <w:color w:val="auto"/>
        </w:rPr>
        <w:t xml:space="preserve">на начало </w:t>
      </w:r>
      <w:r w:rsidR="00471D1F" w:rsidRPr="008B500A">
        <w:rPr>
          <w:rFonts w:ascii="Times New Roman" w:eastAsia="Calibri" w:hAnsi="Times New Roman" w:cs="Times New Roman"/>
          <w:color w:val="auto"/>
        </w:rPr>
        <w:t>и конец года</w:t>
      </w:r>
    </w:p>
    <w:p w14:paraId="4AA44091" w14:textId="1A4DD950" w:rsidR="00471D1F" w:rsidRPr="008B500A" w:rsidRDefault="00471D1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На начало года:</w:t>
      </w:r>
    </w:p>
    <w:p w14:paraId="352DBB39" w14:textId="1A65B382" w:rsidR="00847D46" w:rsidRPr="008B500A" w:rsidRDefault="00B64947" w:rsidP="008B500A">
      <w:pPr>
        <w:widowControl/>
        <w:tabs>
          <w:tab w:val="left" w:pos="993"/>
        </w:tabs>
        <w:spacing w:line="360" w:lineRule="auto"/>
        <w:ind w:left="708"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НДФЛ отца = (42 000 руб. – 1 400 руб.) х 13 % = 5 278 руб.</w:t>
      </w:r>
    </w:p>
    <w:p w14:paraId="58FFF7C9" w14:textId="065C1D9A" w:rsidR="00B64947" w:rsidRPr="008B500A" w:rsidRDefault="00B64947" w:rsidP="008B500A">
      <w:pPr>
        <w:widowControl/>
        <w:tabs>
          <w:tab w:val="left" w:pos="993"/>
        </w:tabs>
        <w:spacing w:line="360" w:lineRule="auto"/>
        <w:ind w:left="708"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НДФЛ матери = (38 000 руб. – 1 400 руб.) х 13 % = 4 758 руб.</w:t>
      </w:r>
    </w:p>
    <w:p w14:paraId="07901545" w14:textId="72BD0FE3" w:rsidR="00203D4F" w:rsidRPr="008B500A" w:rsidRDefault="00471D1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Н</w:t>
      </w:r>
      <w:r w:rsidR="002F3ABA" w:rsidRPr="008B500A">
        <w:rPr>
          <w:rFonts w:ascii="Times New Roman" w:eastAsia="Calibri" w:hAnsi="Times New Roman" w:cs="Times New Roman"/>
          <w:color w:val="auto"/>
        </w:rPr>
        <w:t>а конец года</w:t>
      </w:r>
      <w:r w:rsidR="00C257DB" w:rsidRPr="008B500A">
        <w:rPr>
          <w:rFonts w:ascii="Times New Roman" w:eastAsia="Calibri" w:hAnsi="Times New Roman" w:cs="Times New Roman"/>
          <w:color w:val="auto"/>
        </w:rPr>
        <w:t xml:space="preserve"> (</w:t>
      </w:r>
      <w:r w:rsidR="00C257DB" w:rsidRPr="008B500A">
        <w:rPr>
          <w:rFonts w:ascii="Times New Roman" w:eastAsia="Calibri" w:hAnsi="Times New Roman" w:cs="Times New Roman"/>
          <w:i/>
          <w:iCs/>
          <w:color w:val="auto"/>
        </w:rPr>
        <w:t>может быть рассчитан в первой задаче</w:t>
      </w:r>
      <w:r w:rsidR="00C257DB" w:rsidRPr="008B500A">
        <w:rPr>
          <w:rFonts w:ascii="Times New Roman" w:eastAsia="Calibri" w:hAnsi="Times New Roman" w:cs="Times New Roman"/>
          <w:color w:val="auto"/>
        </w:rPr>
        <w:t>)</w:t>
      </w:r>
    </w:p>
    <w:p w14:paraId="7CC70623" w14:textId="3AFFB834" w:rsidR="002F3ABA" w:rsidRPr="008B500A" w:rsidRDefault="002F3ABA" w:rsidP="008B500A">
      <w:pPr>
        <w:widowControl/>
        <w:tabs>
          <w:tab w:val="left" w:pos="993"/>
        </w:tabs>
        <w:spacing w:line="360" w:lineRule="auto"/>
        <w:ind w:left="708"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НДФЛ отца = 42 000 руб. х 13 % = 5 460 руб.</w:t>
      </w:r>
    </w:p>
    <w:p w14:paraId="7A435B88" w14:textId="596B160D" w:rsidR="002F3ABA" w:rsidRPr="008B500A" w:rsidRDefault="002F3ABA" w:rsidP="008B500A">
      <w:pPr>
        <w:widowControl/>
        <w:tabs>
          <w:tab w:val="left" w:pos="993"/>
        </w:tabs>
        <w:spacing w:line="360" w:lineRule="auto"/>
        <w:ind w:left="708"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НДФЛ матери = 38 000 руб. х 13 % = 4 940 руб.</w:t>
      </w:r>
    </w:p>
    <w:p w14:paraId="29BB0FAD" w14:textId="4F8221DF" w:rsidR="002F3ABA" w:rsidRPr="008B500A" w:rsidRDefault="00C257DB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3</w:t>
      </w:r>
      <w:r w:rsidR="002F3ABA" w:rsidRPr="008B500A">
        <w:rPr>
          <w:rFonts w:ascii="Times New Roman" w:eastAsia="Calibri" w:hAnsi="Times New Roman" w:cs="Times New Roman"/>
          <w:color w:val="auto"/>
        </w:rPr>
        <w:t>. Теперь рассчитаем сумму денежных средств (после уплаты НДФЛ и за вычетом ежемесячных расходов), которые остаются у семьи</w:t>
      </w:r>
    </w:p>
    <w:p w14:paraId="2246C157" w14:textId="77777777" w:rsidR="003652D6" w:rsidRPr="008B500A" w:rsidRDefault="0000781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На </w:t>
      </w:r>
      <w:r w:rsidR="002F3ABA" w:rsidRPr="008B500A">
        <w:rPr>
          <w:rFonts w:ascii="Times New Roman" w:eastAsia="Calibri" w:hAnsi="Times New Roman" w:cs="Times New Roman"/>
          <w:color w:val="auto"/>
        </w:rPr>
        <w:t>начало года</w:t>
      </w:r>
      <w:r w:rsidR="00320E35" w:rsidRPr="008B500A">
        <w:rPr>
          <w:rFonts w:ascii="Times New Roman" w:eastAsia="Calibri" w:hAnsi="Times New Roman" w:cs="Times New Roman"/>
          <w:color w:val="auto"/>
        </w:rPr>
        <w:t>:</w:t>
      </w:r>
    </w:p>
    <w:p w14:paraId="4E98F516" w14:textId="7D4CCB5F" w:rsidR="002F3ABA" w:rsidRPr="008B500A" w:rsidRDefault="00320E35" w:rsidP="008B500A">
      <w:pPr>
        <w:widowControl/>
        <w:tabs>
          <w:tab w:val="left" w:pos="993"/>
        </w:tabs>
        <w:spacing w:line="360" w:lineRule="auto"/>
        <w:ind w:left="708"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(42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000 – 5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278) + (38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000 – 4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758) + 14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000 – 50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000</w:t>
      </w:r>
      <w:r w:rsidR="00007818" w:rsidRPr="008B500A">
        <w:rPr>
          <w:rFonts w:ascii="Times New Roman" w:eastAsia="Calibri" w:hAnsi="Times New Roman" w:cs="Times New Roman"/>
          <w:color w:val="auto"/>
        </w:rPr>
        <w:t xml:space="preserve"> = 33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007818" w:rsidRPr="008B500A">
        <w:rPr>
          <w:rFonts w:ascii="Times New Roman" w:eastAsia="Calibri" w:hAnsi="Times New Roman" w:cs="Times New Roman"/>
          <w:color w:val="auto"/>
        </w:rPr>
        <w:t>964 руб.</w:t>
      </w:r>
    </w:p>
    <w:p w14:paraId="6B00A39C" w14:textId="77777777" w:rsidR="003652D6" w:rsidRPr="008B500A" w:rsidRDefault="00007818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На </w:t>
      </w:r>
      <w:r w:rsidR="002F3ABA" w:rsidRPr="008B500A">
        <w:rPr>
          <w:rFonts w:ascii="Times New Roman" w:eastAsia="Calibri" w:hAnsi="Times New Roman" w:cs="Times New Roman"/>
          <w:color w:val="auto"/>
        </w:rPr>
        <w:t>конец года</w:t>
      </w:r>
      <w:r w:rsidR="00320E35" w:rsidRPr="008B500A">
        <w:rPr>
          <w:rFonts w:ascii="Times New Roman" w:eastAsia="Calibri" w:hAnsi="Times New Roman" w:cs="Times New Roman"/>
          <w:color w:val="auto"/>
        </w:rPr>
        <w:t>:</w:t>
      </w:r>
    </w:p>
    <w:p w14:paraId="333B008B" w14:textId="2FE0FF52" w:rsidR="00320E35" w:rsidRPr="008B500A" w:rsidRDefault="00007818" w:rsidP="008B500A">
      <w:pPr>
        <w:widowControl/>
        <w:tabs>
          <w:tab w:val="left" w:pos="993"/>
        </w:tabs>
        <w:spacing w:line="360" w:lineRule="auto"/>
        <w:ind w:left="708"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>(</w:t>
      </w:r>
      <w:r w:rsidR="00320E35" w:rsidRPr="008B500A">
        <w:rPr>
          <w:rFonts w:ascii="Times New Roman" w:eastAsia="Calibri" w:hAnsi="Times New Roman" w:cs="Times New Roman"/>
          <w:color w:val="auto"/>
        </w:rPr>
        <w:t>42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320E35" w:rsidRPr="008B500A">
        <w:rPr>
          <w:rFonts w:ascii="Times New Roman" w:eastAsia="Calibri" w:hAnsi="Times New Roman" w:cs="Times New Roman"/>
          <w:color w:val="auto"/>
        </w:rPr>
        <w:t xml:space="preserve">000 </w:t>
      </w:r>
      <w:r w:rsidRPr="008B500A">
        <w:rPr>
          <w:rFonts w:ascii="Times New Roman" w:eastAsia="Calibri" w:hAnsi="Times New Roman" w:cs="Times New Roman"/>
          <w:color w:val="auto"/>
        </w:rPr>
        <w:t>– 5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 xml:space="preserve">460) </w:t>
      </w:r>
      <w:r w:rsidR="00320E35" w:rsidRPr="008B500A">
        <w:rPr>
          <w:rFonts w:ascii="Times New Roman" w:eastAsia="Calibri" w:hAnsi="Times New Roman" w:cs="Times New Roman"/>
          <w:color w:val="auto"/>
        </w:rPr>
        <w:t xml:space="preserve">+ </w:t>
      </w:r>
      <w:r w:rsidRPr="008B500A">
        <w:rPr>
          <w:rFonts w:ascii="Times New Roman" w:eastAsia="Calibri" w:hAnsi="Times New Roman" w:cs="Times New Roman"/>
          <w:color w:val="auto"/>
        </w:rPr>
        <w:t>(</w:t>
      </w:r>
      <w:r w:rsidR="00320E35" w:rsidRPr="008B500A">
        <w:rPr>
          <w:rFonts w:ascii="Times New Roman" w:eastAsia="Calibri" w:hAnsi="Times New Roman" w:cs="Times New Roman"/>
          <w:color w:val="auto"/>
        </w:rPr>
        <w:t>38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320E35" w:rsidRPr="008B500A">
        <w:rPr>
          <w:rFonts w:ascii="Times New Roman" w:eastAsia="Calibri" w:hAnsi="Times New Roman" w:cs="Times New Roman"/>
          <w:color w:val="auto"/>
        </w:rPr>
        <w:t>000</w:t>
      </w:r>
      <w:r w:rsidRPr="008B500A">
        <w:rPr>
          <w:rFonts w:ascii="Times New Roman" w:eastAsia="Calibri" w:hAnsi="Times New Roman" w:cs="Times New Roman"/>
          <w:color w:val="auto"/>
        </w:rPr>
        <w:t xml:space="preserve"> – 4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 xml:space="preserve">940) </w:t>
      </w:r>
      <w:r w:rsidR="00320E35" w:rsidRPr="008B500A">
        <w:rPr>
          <w:rFonts w:ascii="Times New Roman" w:eastAsia="Calibri" w:hAnsi="Times New Roman" w:cs="Times New Roman"/>
          <w:color w:val="auto"/>
        </w:rPr>
        <w:t>+ 14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320E35" w:rsidRPr="008B500A">
        <w:rPr>
          <w:rFonts w:ascii="Times New Roman" w:eastAsia="Calibri" w:hAnsi="Times New Roman" w:cs="Times New Roman"/>
          <w:color w:val="auto"/>
        </w:rPr>
        <w:t>000</w:t>
      </w:r>
      <w:r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320E35" w:rsidRPr="008B500A">
        <w:rPr>
          <w:rFonts w:ascii="Times New Roman" w:eastAsia="Calibri" w:hAnsi="Times New Roman" w:cs="Times New Roman"/>
          <w:color w:val="auto"/>
        </w:rPr>
        <w:t>– 50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="00320E35" w:rsidRPr="008B500A">
        <w:rPr>
          <w:rFonts w:ascii="Times New Roman" w:eastAsia="Calibri" w:hAnsi="Times New Roman" w:cs="Times New Roman"/>
          <w:color w:val="auto"/>
        </w:rPr>
        <w:t>000</w:t>
      </w:r>
      <w:r w:rsidRPr="008B500A">
        <w:rPr>
          <w:rFonts w:ascii="Times New Roman" w:eastAsia="Calibri" w:hAnsi="Times New Roman" w:cs="Times New Roman"/>
          <w:color w:val="auto"/>
        </w:rPr>
        <w:t xml:space="preserve"> = 33</w:t>
      </w:r>
      <w:r w:rsidR="003652D6" w:rsidRPr="008B500A">
        <w:rPr>
          <w:rFonts w:ascii="Times New Roman" w:eastAsia="Calibri" w:hAnsi="Times New Roman" w:cs="Times New Roman"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color w:val="auto"/>
        </w:rPr>
        <w:t>600 руб.</w:t>
      </w:r>
    </w:p>
    <w:p w14:paraId="18A73BAD" w14:textId="77777777" w:rsidR="00A5424A" w:rsidRPr="008B500A" w:rsidRDefault="00A5424A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</w:p>
    <w:p w14:paraId="723DAF01" w14:textId="2158B7B3" w:rsidR="003652D6" w:rsidRPr="008B500A" w:rsidRDefault="00A91C9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8B500A">
        <w:rPr>
          <w:rFonts w:ascii="Times New Roman" w:hAnsi="Times New Roman" w:cs="Times New Roman"/>
          <w:i/>
          <w:iCs/>
        </w:rPr>
        <w:t>10</w:t>
      </w:r>
      <w:r w:rsidR="00A5424A" w:rsidRPr="008B500A">
        <w:rPr>
          <w:rFonts w:ascii="Times New Roman" w:hAnsi="Times New Roman" w:cs="Times New Roman"/>
          <w:i/>
          <w:iCs/>
        </w:rPr>
        <w:t xml:space="preserve"> баллов при полностью корректном решении.</w:t>
      </w:r>
      <w:r w:rsidR="00A5424A" w:rsidRPr="008B500A">
        <w:rPr>
          <w:rStyle w:val="markedcontent"/>
          <w:rFonts w:ascii="Arial" w:hAnsi="Arial" w:cs="Arial"/>
          <w:sz w:val="30"/>
          <w:szCs w:val="30"/>
        </w:rPr>
        <w:t xml:space="preserve"> </w:t>
      </w:r>
      <w:r w:rsidR="00A5424A" w:rsidRPr="008B500A">
        <w:rPr>
          <w:rFonts w:ascii="Times New Roman" w:hAnsi="Times New Roman" w:cs="Times New Roman"/>
          <w:i/>
          <w:iCs/>
        </w:rPr>
        <w:t>За подробное объяснение ставится 6</w:t>
      </w:r>
      <w:r w:rsidR="003652D6" w:rsidRPr="008B500A">
        <w:rPr>
          <w:rFonts w:ascii="Times New Roman" w:hAnsi="Times New Roman" w:cs="Times New Roman"/>
          <w:i/>
          <w:iCs/>
        </w:rPr>
        <w:t xml:space="preserve"> </w:t>
      </w:r>
      <w:r w:rsidR="00A5424A" w:rsidRPr="008B500A">
        <w:rPr>
          <w:rFonts w:ascii="Times New Roman" w:hAnsi="Times New Roman" w:cs="Times New Roman"/>
          <w:i/>
          <w:iCs/>
        </w:rPr>
        <w:t xml:space="preserve">баллов. За частичный ответ – ставится часть от 6 баллов (за каждый расписанный этап по 2 балла). За верный ответ без расчетов – 4 балла (по 2 балла за каждый </w:t>
      </w:r>
      <w:r w:rsidRPr="008B500A">
        <w:rPr>
          <w:rFonts w:ascii="Times New Roman" w:hAnsi="Times New Roman" w:cs="Times New Roman"/>
          <w:i/>
          <w:iCs/>
        </w:rPr>
        <w:t>элемент</w:t>
      </w:r>
      <w:r w:rsidR="00A5424A" w:rsidRPr="008B500A">
        <w:rPr>
          <w:rFonts w:ascii="Times New Roman" w:hAnsi="Times New Roman" w:cs="Times New Roman"/>
          <w:i/>
          <w:iCs/>
        </w:rPr>
        <w:t>).</w:t>
      </w:r>
    </w:p>
    <w:p w14:paraId="66820626" w14:textId="12917B8E" w:rsidR="0045366D" w:rsidRPr="008B500A" w:rsidRDefault="0045366D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3EB32AEC" w14:textId="7333BB9D" w:rsidR="00DB257E" w:rsidRPr="008B500A" w:rsidRDefault="00887281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8. </w:t>
      </w:r>
      <w:r w:rsidR="00407C40" w:rsidRPr="008B500A">
        <w:rPr>
          <w:rFonts w:ascii="Times New Roman" w:eastAsia="Calibri" w:hAnsi="Times New Roman" w:cs="Times New Roman"/>
          <w:b/>
          <w:bCs/>
          <w:color w:val="auto"/>
        </w:rPr>
        <w:t>Уч</w:t>
      </w:r>
      <w:r w:rsidR="003417CA" w:rsidRPr="008B500A">
        <w:rPr>
          <w:rFonts w:ascii="Times New Roman" w:eastAsia="Calibri" w:hAnsi="Times New Roman" w:cs="Times New Roman"/>
          <w:b/>
          <w:bCs/>
          <w:color w:val="auto"/>
        </w:rPr>
        <w:t>итель</w:t>
      </w:r>
      <w:r w:rsidR="00407C40" w:rsidRPr="008B500A">
        <w:rPr>
          <w:rFonts w:ascii="Times New Roman" w:eastAsia="Calibri" w:hAnsi="Times New Roman" w:cs="Times New Roman"/>
          <w:b/>
          <w:bCs/>
          <w:color w:val="auto"/>
        </w:rPr>
        <w:t xml:space="preserve">, готовясь к </w:t>
      </w:r>
      <w:r w:rsidR="003417CA" w:rsidRPr="008B500A">
        <w:rPr>
          <w:rFonts w:ascii="Times New Roman" w:eastAsia="Calibri" w:hAnsi="Times New Roman" w:cs="Times New Roman"/>
          <w:b/>
          <w:bCs/>
          <w:color w:val="auto"/>
        </w:rPr>
        <w:t>уроку</w:t>
      </w:r>
      <w:r w:rsidR="00407C40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по </w:t>
      </w:r>
      <w:r w:rsidR="003417CA" w:rsidRPr="008B500A">
        <w:rPr>
          <w:rFonts w:ascii="Times New Roman" w:eastAsia="Calibri" w:hAnsi="Times New Roman" w:cs="Times New Roman"/>
          <w:b/>
          <w:bCs/>
          <w:color w:val="auto"/>
        </w:rPr>
        <w:t>обществознанию</w:t>
      </w:r>
      <w:r w:rsidR="00571233" w:rsidRPr="008B500A">
        <w:rPr>
          <w:rFonts w:ascii="Times New Roman" w:eastAsia="Calibri" w:hAnsi="Times New Roman" w:cs="Times New Roman"/>
          <w:b/>
          <w:bCs/>
          <w:color w:val="auto"/>
        </w:rPr>
        <w:t xml:space="preserve">, </w:t>
      </w:r>
      <w:r w:rsidR="00407C40" w:rsidRPr="008B500A">
        <w:rPr>
          <w:rFonts w:ascii="Times New Roman" w:eastAsia="Calibri" w:hAnsi="Times New Roman" w:cs="Times New Roman"/>
          <w:b/>
          <w:bCs/>
          <w:color w:val="auto"/>
        </w:rPr>
        <w:t xml:space="preserve">подготовил </w:t>
      </w:r>
      <w:r w:rsidR="00D67842" w:rsidRPr="008B500A">
        <w:rPr>
          <w:rFonts w:ascii="Times New Roman" w:eastAsia="Calibri" w:hAnsi="Times New Roman" w:cs="Times New Roman"/>
          <w:b/>
          <w:bCs/>
          <w:color w:val="auto"/>
        </w:rPr>
        <w:t xml:space="preserve">иллюстративный материал для своей презентации, </w:t>
      </w:r>
      <w:r w:rsidR="00571233" w:rsidRPr="008B500A">
        <w:rPr>
          <w:rFonts w:ascii="Times New Roman" w:eastAsia="Calibri" w:hAnsi="Times New Roman" w:cs="Times New Roman"/>
          <w:b/>
          <w:bCs/>
          <w:color w:val="auto"/>
        </w:rPr>
        <w:t>но забыл подпис</w:t>
      </w:r>
      <w:r w:rsidR="00D67842" w:rsidRPr="008B500A">
        <w:rPr>
          <w:rFonts w:ascii="Times New Roman" w:eastAsia="Calibri" w:hAnsi="Times New Roman" w:cs="Times New Roman"/>
          <w:b/>
          <w:bCs/>
          <w:color w:val="auto"/>
        </w:rPr>
        <w:t xml:space="preserve">ать и дать </w:t>
      </w:r>
      <w:r w:rsidR="00FF5630">
        <w:rPr>
          <w:rFonts w:ascii="Times New Roman" w:eastAsia="Calibri" w:hAnsi="Times New Roman" w:cs="Times New Roman"/>
          <w:b/>
          <w:bCs/>
          <w:color w:val="auto"/>
        </w:rPr>
        <w:t>краткую характеристику понятий, которые иллюстри</w:t>
      </w:r>
      <w:r w:rsidR="00283C0B">
        <w:rPr>
          <w:rFonts w:ascii="Times New Roman" w:eastAsia="Calibri" w:hAnsi="Times New Roman" w:cs="Times New Roman"/>
          <w:b/>
          <w:bCs/>
          <w:color w:val="auto"/>
        </w:rPr>
        <w:t>руют</w:t>
      </w:r>
      <w:r w:rsidR="00FF5630">
        <w:rPr>
          <w:rFonts w:ascii="Times New Roman" w:eastAsia="Calibri" w:hAnsi="Times New Roman" w:cs="Times New Roman"/>
          <w:b/>
          <w:bCs/>
          <w:color w:val="auto"/>
        </w:rPr>
        <w:t xml:space="preserve"> данные изображения</w:t>
      </w:r>
      <w:r w:rsidR="00571233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</w:p>
    <w:p w14:paraId="78094A65" w14:textId="77777777" w:rsidR="00DB257E" w:rsidRPr="008B500A" w:rsidRDefault="0057123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t>1</w:t>
      </w:r>
      <w:r w:rsidR="00DA7919" w:rsidRPr="008B500A">
        <w:rPr>
          <w:rFonts w:ascii="Times New Roman" w:eastAsia="Calibri" w:hAnsi="Times New Roman" w:cs="Times New Roman"/>
          <w:b/>
          <w:bCs/>
          <w:color w:val="auto"/>
        </w:rPr>
        <w:t>)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 Определите, </w:t>
      </w:r>
      <w:r w:rsidR="00D67842" w:rsidRPr="008B500A">
        <w:rPr>
          <w:rFonts w:ascii="Times New Roman" w:eastAsia="Calibri" w:hAnsi="Times New Roman" w:cs="Times New Roman"/>
          <w:b/>
          <w:bCs/>
          <w:color w:val="auto"/>
        </w:rPr>
        <w:t>к какой теме был подготовлен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r w:rsidR="00D67842" w:rsidRPr="008B500A">
        <w:rPr>
          <w:rFonts w:ascii="Times New Roman" w:eastAsia="Calibri" w:hAnsi="Times New Roman" w:cs="Times New Roman"/>
          <w:b/>
          <w:bCs/>
          <w:color w:val="auto"/>
        </w:rPr>
        <w:t>иллюстративный материал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</w:p>
    <w:p w14:paraId="631CCAD2" w14:textId="402C23CC" w:rsidR="00571233" w:rsidRPr="008B500A" w:rsidRDefault="00D67842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lastRenderedPageBreak/>
        <w:t>2</w:t>
      </w:r>
      <w:r w:rsidR="00DA7919" w:rsidRPr="008B500A">
        <w:rPr>
          <w:rFonts w:ascii="Times New Roman" w:eastAsia="Calibri" w:hAnsi="Times New Roman" w:cs="Times New Roman"/>
          <w:b/>
          <w:bCs/>
          <w:color w:val="auto"/>
        </w:rPr>
        <w:t>)</w:t>
      </w:r>
      <w:r w:rsidR="00B9053E">
        <w:rPr>
          <w:rFonts w:ascii="Times New Roman" w:eastAsia="Calibri" w:hAnsi="Times New Roman" w:cs="Times New Roman"/>
          <w:b/>
          <w:bCs/>
          <w:color w:val="auto"/>
        </w:rPr>
        <w:t> </w:t>
      </w:r>
      <w:r w:rsidR="00B9053E" w:rsidRPr="00B9053E">
        <w:rPr>
          <w:rFonts w:ascii="Times New Roman" w:eastAsia="Calibri" w:hAnsi="Times New Roman" w:cs="Times New Roman"/>
          <w:b/>
          <w:bCs/>
          <w:color w:val="auto"/>
        </w:rPr>
        <w:t xml:space="preserve">Впишите </w:t>
      </w:r>
      <w:r w:rsidR="00B9053E">
        <w:rPr>
          <w:rFonts w:ascii="Times New Roman" w:eastAsia="Calibri" w:hAnsi="Times New Roman" w:cs="Times New Roman"/>
          <w:b/>
          <w:bCs/>
          <w:color w:val="auto"/>
        </w:rPr>
        <w:t>в таблицу напротив буквенных обозначений необходимые понятия</w:t>
      </w:r>
      <w:r w:rsidR="00811F18">
        <w:rPr>
          <w:rFonts w:ascii="Times New Roman" w:eastAsia="Calibri" w:hAnsi="Times New Roman" w:cs="Times New Roman"/>
          <w:b/>
          <w:bCs/>
          <w:color w:val="auto"/>
        </w:rPr>
        <w:t>, а также</w:t>
      </w:r>
      <w:r w:rsidR="00B9053E">
        <w:rPr>
          <w:rFonts w:ascii="Times New Roman" w:eastAsia="Calibri" w:hAnsi="Times New Roman" w:cs="Times New Roman"/>
          <w:b/>
          <w:bCs/>
          <w:color w:val="auto"/>
        </w:rPr>
        <w:t xml:space="preserve"> объясните</w:t>
      </w:r>
      <w:r w:rsidR="00811F18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r w:rsidR="006A24EB" w:rsidRPr="008B500A">
        <w:rPr>
          <w:rFonts w:ascii="Times New Roman" w:eastAsia="Calibri" w:hAnsi="Times New Roman" w:cs="Times New Roman"/>
          <w:b/>
          <w:bCs/>
          <w:color w:val="auto"/>
        </w:rPr>
        <w:t>по каким признакам</w:t>
      </w:r>
      <w:r w:rsidR="00EE277C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вы </w:t>
      </w:r>
      <w:r w:rsidR="00FF5630">
        <w:rPr>
          <w:rFonts w:ascii="Times New Roman" w:eastAsia="Calibri" w:hAnsi="Times New Roman" w:cs="Times New Roman"/>
          <w:b/>
          <w:bCs/>
          <w:color w:val="auto"/>
        </w:rPr>
        <w:t>их</w:t>
      </w:r>
      <w:r w:rsidR="00EE277C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определили</w:t>
      </w:r>
      <w:r w:rsidR="00571233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</w:p>
    <w:p w14:paraId="488ED8E8" w14:textId="793C0326" w:rsidR="00887281" w:rsidRPr="008B500A" w:rsidRDefault="00887281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DA7919" w:rsidRPr="008B500A" w14:paraId="5329D0A0" w14:textId="442D64D2" w:rsidTr="008568C3">
        <w:trPr>
          <w:trHeight w:val="1942"/>
        </w:trPr>
        <w:tc>
          <w:tcPr>
            <w:tcW w:w="4672" w:type="dxa"/>
            <w:vAlign w:val="center"/>
          </w:tcPr>
          <w:p w14:paraId="78DD0C32" w14:textId="15AA954F" w:rsidR="00DA7919" w:rsidRPr="008B500A" w:rsidRDefault="006A24EB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 w:rsidRPr="008B500A">
              <w:rPr>
                <w:noProof/>
              </w:rPr>
              <w:drawing>
                <wp:inline distT="0" distB="0" distL="0" distR="0" wp14:anchorId="4C2EB511" wp14:editId="36E51DF3">
                  <wp:extent cx="2829560" cy="1675130"/>
                  <wp:effectExtent l="0" t="0" r="889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1C81B471" w14:textId="6DC07819" w:rsidR="00DA7919" w:rsidRPr="008B500A" w:rsidRDefault="00DA7919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 w:rsidRPr="008B500A">
              <w:rPr>
                <w:noProof/>
              </w:rPr>
              <w:drawing>
                <wp:inline distT="0" distB="0" distL="0" distR="0" wp14:anchorId="0BCC37F8" wp14:editId="74B18023">
                  <wp:extent cx="2789619" cy="17462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590" cy="175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C3" w:rsidRPr="008B500A" w14:paraId="14E26494" w14:textId="77777777" w:rsidTr="008568C3">
        <w:trPr>
          <w:trHeight w:val="283"/>
        </w:trPr>
        <w:tc>
          <w:tcPr>
            <w:tcW w:w="4672" w:type="dxa"/>
            <w:vAlign w:val="center"/>
          </w:tcPr>
          <w:p w14:paraId="25CA0F63" w14:textId="4B012E95" w:rsidR="008568C3" w:rsidRPr="008B500A" w:rsidRDefault="008568C3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8B500A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А.</w:t>
            </w:r>
          </w:p>
        </w:tc>
        <w:tc>
          <w:tcPr>
            <w:tcW w:w="4673" w:type="dxa"/>
            <w:vAlign w:val="center"/>
          </w:tcPr>
          <w:p w14:paraId="53BD0129" w14:textId="43AD1CB9" w:rsidR="008568C3" w:rsidRPr="008B500A" w:rsidRDefault="008568C3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8B500A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Б.</w:t>
            </w:r>
          </w:p>
        </w:tc>
      </w:tr>
      <w:tr w:rsidR="00DA7919" w:rsidRPr="008B500A" w14:paraId="4D979EF7" w14:textId="36F418F6" w:rsidTr="008568C3">
        <w:trPr>
          <w:trHeight w:val="1989"/>
        </w:trPr>
        <w:tc>
          <w:tcPr>
            <w:tcW w:w="4672" w:type="dxa"/>
            <w:vAlign w:val="center"/>
          </w:tcPr>
          <w:p w14:paraId="4A4B80C3" w14:textId="3805BC11" w:rsidR="00DA7919" w:rsidRPr="008B500A" w:rsidRDefault="00436F67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 w:rsidRPr="008B500A">
              <w:rPr>
                <w:noProof/>
              </w:rPr>
              <w:drawing>
                <wp:inline distT="0" distB="0" distL="0" distR="0" wp14:anchorId="4F0C9B89" wp14:editId="31B7BBED">
                  <wp:extent cx="2829560" cy="1878965"/>
                  <wp:effectExtent l="0" t="0" r="889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4D6E5AE6" w14:textId="0D5B644E" w:rsidR="00DA7919" w:rsidRPr="008B500A" w:rsidRDefault="008568C3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 w:rsidRPr="008B500A">
              <w:rPr>
                <w:noProof/>
              </w:rPr>
              <w:drawing>
                <wp:inline distT="0" distB="0" distL="0" distR="0" wp14:anchorId="0623C36E" wp14:editId="5F610719">
                  <wp:extent cx="2768600" cy="173122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310" cy="17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C3" w:rsidRPr="008B500A" w14:paraId="69C3FA76" w14:textId="77777777" w:rsidTr="008568C3">
        <w:trPr>
          <w:trHeight w:val="283"/>
        </w:trPr>
        <w:tc>
          <w:tcPr>
            <w:tcW w:w="4672" w:type="dxa"/>
            <w:vAlign w:val="center"/>
          </w:tcPr>
          <w:p w14:paraId="5E082296" w14:textId="1B6C3957" w:rsidR="008568C3" w:rsidRPr="008B500A" w:rsidRDefault="008568C3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noProof/>
              </w:rPr>
            </w:pPr>
            <w:r w:rsidRPr="008B500A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В.</w:t>
            </w:r>
          </w:p>
        </w:tc>
        <w:tc>
          <w:tcPr>
            <w:tcW w:w="4673" w:type="dxa"/>
            <w:vAlign w:val="center"/>
          </w:tcPr>
          <w:p w14:paraId="7923B42C" w14:textId="3B90B546" w:rsidR="008568C3" w:rsidRPr="008B500A" w:rsidRDefault="008568C3" w:rsidP="008B500A">
            <w:pPr>
              <w:widowControl/>
              <w:tabs>
                <w:tab w:val="left" w:pos="993"/>
              </w:tabs>
              <w:spacing w:line="360" w:lineRule="auto"/>
              <w:jc w:val="center"/>
              <w:rPr>
                <w:noProof/>
              </w:rPr>
            </w:pPr>
            <w:r w:rsidRPr="008B500A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Г.</w:t>
            </w:r>
          </w:p>
        </w:tc>
      </w:tr>
    </w:tbl>
    <w:p w14:paraId="0E51C7A9" w14:textId="726565CC" w:rsidR="00DA7919" w:rsidRPr="008B500A" w:rsidRDefault="00DA7919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6F97B702" w14:textId="77777777" w:rsidR="00DB257E" w:rsidRPr="008B500A" w:rsidRDefault="008568C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i/>
          <w:iCs/>
          <w:color w:val="auto"/>
        </w:rPr>
        <w:t>Ответ:</w:t>
      </w:r>
    </w:p>
    <w:p w14:paraId="75BD7A7F" w14:textId="0292FB71" w:rsidR="008568C3" w:rsidRPr="008B500A" w:rsidRDefault="008568C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1) </w:t>
      </w:r>
      <w:r w:rsidR="00DB257E" w:rsidRPr="008B500A">
        <w:rPr>
          <w:rFonts w:ascii="Times New Roman" w:eastAsia="Calibri" w:hAnsi="Times New Roman" w:cs="Times New Roman"/>
          <w:color w:val="auto"/>
        </w:rPr>
        <w:t>«</w:t>
      </w:r>
      <w:r w:rsidR="00A41CDF" w:rsidRPr="008B500A">
        <w:rPr>
          <w:rFonts w:ascii="Times New Roman" w:eastAsia="Calibri" w:hAnsi="Times New Roman" w:cs="Times New Roman"/>
          <w:color w:val="auto"/>
        </w:rPr>
        <w:t>Духовная культура общества</w:t>
      </w:r>
      <w:r w:rsidR="00DB257E" w:rsidRPr="008B500A">
        <w:rPr>
          <w:rFonts w:ascii="Times New Roman" w:eastAsia="Calibri" w:hAnsi="Times New Roman" w:cs="Times New Roman"/>
          <w:color w:val="auto"/>
        </w:rPr>
        <w:t>»</w:t>
      </w:r>
      <w:r w:rsidR="00A41CDF" w:rsidRPr="008B500A">
        <w:rPr>
          <w:rFonts w:ascii="Times New Roman" w:eastAsia="Calibri" w:hAnsi="Times New Roman" w:cs="Times New Roman"/>
          <w:color w:val="auto"/>
        </w:rPr>
        <w:t xml:space="preserve"> (засчитывается также вариант </w:t>
      </w:r>
      <w:r w:rsidR="00DB257E" w:rsidRPr="008B500A">
        <w:rPr>
          <w:rFonts w:ascii="Times New Roman" w:eastAsia="Calibri" w:hAnsi="Times New Roman" w:cs="Times New Roman"/>
          <w:color w:val="auto"/>
        </w:rPr>
        <w:t>«</w:t>
      </w:r>
      <w:r w:rsidR="00A41CDF" w:rsidRPr="008B500A">
        <w:rPr>
          <w:rFonts w:ascii="Times New Roman" w:eastAsia="Calibri" w:hAnsi="Times New Roman" w:cs="Times New Roman"/>
          <w:color w:val="auto"/>
        </w:rPr>
        <w:t>Общество как мир культуры</w:t>
      </w:r>
      <w:r w:rsidR="00DB257E" w:rsidRPr="008B500A">
        <w:rPr>
          <w:rFonts w:ascii="Times New Roman" w:eastAsia="Calibri" w:hAnsi="Times New Roman" w:cs="Times New Roman"/>
          <w:color w:val="auto"/>
        </w:rPr>
        <w:t>»</w:t>
      </w:r>
      <w:r w:rsidR="00A41CDF" w:rsidRPr="008B500A">
        <w:rPr>
          <w:rFonts w:ascii="Times New Roman" w:eastAsia="Calibri" w:hAnsi="Times New Roman" w:cs="Times New Roman"/>
          <w:color w:val="auto"/>
        </w:rPr>
        <w:t xml:space="preserve"> и другие близкие по смыслу названия)</w:t>
      </w:r>
    </w:p>
    <w:p w14:paraId="525BF180" w14:textId="314A75FD" w:rsidR="00A41CDF" w:rsidRPr="008B500A" w:rsidRDefault="00A41CDF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8B500A">
        <w:rPr>
          <w:rFonts w:ascii="Times New Roman" w:eastAsia="Calibri" w:hAnsi="Times New Roman" w:cs="Times New Roman"/>
          <w:color w:val="auto"/>
        </w:rPr>
        <w:t xml:space="preserve">2)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"/>
        <w:gridCol w:w="8895"/>
      </w:tblGrid>
      <w:tr w:rsidR="008568C3" w:rsidRPr="008B500A" w14:paraId="1755BD53" w14:textId="77777777" w:rsidTr="00F96A34">
        <w:tc>
          <w:tcPr>
            <w:tcW w:w="421" w:type="dxa"/>
          </w:tcPr>
          <w:p w14:paraId="2CCC29BE" w14:textId="54CFCBBD" w:rsidR="008568C3" w:rsidRPr="008B500A" w:rsidRDefault="00A41CDF" w:rsidP="008B500A">
            <w:pPr>
              <w:widowControl/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bookmarkStart w:id="6" w:name="_Hlk87013002"/>
            <w:r w:rsidRPr="008B500A">
              <w:rPr>
                <w:rFonts w:ascii="Times New Roman" w:eastAsia="Calibri" w:hAnsi="Times New Roman" w:cs="Times New Roman"/>
                <w:b/>
                <w:bCs/>
                <w:color w:val="auto"/>
              </w:rPr>
              <w:t>А.</w:t>
            </w:r>
          </w:p>
        </w:tc>
        <w:tc>
          <w:tcPr>
            <w:tcW w:w="8924" w:type="dxa"/>
          </w:tcPr>
          <w:p w14:paraId="2F6A2D39" w14:textId="7D41178D" w:rsidR="008568C3" w:rsidRPr="008B500A" w:rsidRDefault="00A41CDF" w:rsidP="008B500A">
            <w:pPr>
              <w:widowControl/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8B500A">
              <w:rPr>
                <w:rFonts w:ascii="Times New Roman" w:eastAsia="Calibri" w:hAnsi="Times New Roman" w:cs="Times New Roman"/>
                <w:color w:val="auto"/>
              </w:rPr>
              <w:t xml:space="preserve">Народная культура </w:t>
            </w:r>
            <w:r w:rsidR="00F96A34" w:rsidRPr="008B500A">
              <w:rPr>
                <w:rFonts w:ascii="Times New Roman" w:eastAsia="Calibri" w:hAnsi="Times New Roman" w:cs="Times New Roman"/>
                <w:color w:val="auto"/>
              </w:rPr>
              <w:t>(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>фольклор</w:t>
            </w:r>
            <w:r w:rsidR="00F96A34" w:rsidRPr="008B500A">
              <w:rPr>
                <w:rFonts w:ascii="Times New Roman" w:eastAsia="Calibri" w:hAnsi="Times New Roman" w:cs="Times New Roman"/>
                <w:color w:val="auto"/>
              </w:rPr>
              <w:t>), т.к.</w:t>
            </w:r>
            <w:r w:rsidR="009B682B" w:rsidRPr="008B500A">
              <w:rPr>
                <w:rFonts w:ascii="Times New Roman" w:eastAsia="Calibri" w:hAnsi="Times New Roman" w:cs="Times New Roman"/>
                <w:color w:val="auto"/>
              </w:rPr>
              <w:t xml:space="preserve"> на картинке </w:t>
            </w:r>
            <w:r w:rsidR="00F93F8D" w:rsidRPr="008B500A">
              <w:rPr>
                <w:rFonts w:ascii="Times New Roman" w:eastAsia="Calibri" w:hAnsi="Times New Roman" w:cs="Times New Roman"/>
                <w:color w:val="auto"/>
              </w:rPr>
              <w:t xml:space="preserve">процитирована </w:t>
            </w:r>
            <w:r w:rsidR="009B682B" w:rsidRPr="008B500A">
              <w:rPr>
                <w:rFonts w:ascii="Times New Roman" w:eastAsia="Calibri" w:hAnsi="Times New Roman" w:cs="Times New Roman"/>
                <w:color w:val="auto"/>
              </w:rPr>
              <w:t>современная частушка. П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>роизведения</w:t>
            </w:r>
            <w:r w:rsidR="00F96A34" w:rsidRPr="008B500A">
              <w:rPr>
                <w:rFonts w:ascii="Times New Roman" w:eastAsia="Calibri" w:hAnsi="Times New Roman" w:cs="Times New Roman"/>
                <w:color w:val="auto"/>
              </w:rPr>
              <w:t xml:space="preserve"> народной культуры</w:t>
            </w:r>
            <w:r w:rsidR="00F93F8D" w:rsidRPr="008B500A">
              <w:rPr>
                <w:rFonts w:ascii="Times New Roman" w:eastAsia="Calibri" w:hAnsi="Times New Roman" w:cs="Times New Roman"/>
                <w:color w:val="auto"/>
              </w:rPr>
              <w:t xml:space="preserve"> 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>анонимны</w:t>
            </w:r>
            <w:r w:rsidR="00F96A34" w:rsidRPr="008B500A">
              <w:rPr>
                <w:rFonts w:ascii="Times New Roman" w:eastAsia="Calibri" w:hAnsi="Times New Roman" w:cs="Times New Roman"/>
                <w:color w:val="auto"/>
              </w:rPr>
              <w:t xml:space="preserve"> и демократичны, в их создании участвуют все желающие.</w:t>
            </w:r>
          </w:p>
        </w:tc>
      </w:tr>
      <w:tr w:rsidR="008568C3" w:rsidRPr="008B500A" w14:paraId="076E5EBB" w14:textId="77777777" w:rsidTr="00F96A34">
        <w:tc>
          <w:tcPr>
            <w:tcW w:w="421" w:type="dxa"/>
          </w:tcPr>
          <w:p w14:paraId="4F4CD5EB" w14:textId="5C5190A7" w:rsidR="008568C3" w:rsidRPr="008B500A" w:rsidRDefault="00F96A34" w:rsidP="008B500A">
            <w:pPr>
              <w:widowControl/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 w:rsidRPr="008B500A">
              <w:rPr>
                <w:rFonts w:ascii="Times New Roman" w:eastAsia="Calibri" w:hAnsi="Times New Roman" w:cs="Times New Roman"/>
                <w:b/>
                <w:bCs/>
                <w:color w:val="auto"/>
              </w:rPr>
              <w:t xml:space="preserve">Б. </w:t>
            </w:r>
          </w:p>
        </w:tc>
        <w:tc>
          <w:tcPr>
            <w:tcW w:w="8924" w:type="dxa"/>
          </w:tcPr>
          <w:p w14:paraId="51B77E1F" w14:textId="1B5A368F" w:rsidR="008568C3" w:rsidRPr="008B500A" w:rsidRDefault="00F96A34" w:rsidP="008B500A">
            <w:pPr>
              <w:widowControl/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8B500A">
              <w:rPr>
                <w:rFonts w:ascii="Times New Roman" w:eastAsia="Calibri" w:hAnsi="Times New Roman" w:cs="Times New Roman"/>
                <w:color w:val="auto"/>
              </w:rPr>
              <w:t xml:space="preserve">Элитарная культура, т.к. </w:t>
            </w:r>
            <w:r w:rsidR="009B682B" w:rsidRPr="008B500A">
              <w:rPr>
                <w:rFonts w:ascii="Times New Roman" w:eastAsia="Calibri" w:hAnsi="Times New Roman" w:cs="Times New Roman"/>
                <w:color w:val="auto"/>
              </w:rPr>
              <w:t xml:space="preserve">на картинке </w:t>
            </w:r>
            <w:r w:rsidR="00436F67" w:rsidRPr="008B500A">
              <w:rPr>
                <w:rFonts w:ascii="Times New Roman" w:eastAsia="Calibri" w:hAnsi="Times New Roman" w:cs="Times New Roman"/>
                <w:color w:val="auto"/>
              </w:rPr>
              <w:t>–</w:t>
            </w:r>
            <w:r w:rsidR="00F93F8D" w:rsidRPr="008B500A">
              <w:rPr>
                <w:rFonts w:ascii="Times New Roman" w:eastAsia="Calibri" w:hAnsi="Times New Roman" w:cs="Times New Roman"/>
                <w:color w:val="auto"/>
              </w:rPr>
              <w:t xml:space="preserve"> </w:t>
            </w:r>
            <w:r w:rsidR="009B682B" w:rsidRPr="008B500A">
              <w:rPr>
                <w:rFonts w:ascii="Times New Roman" w:eastAsia="Calibri" w:hAnsi="Times New Roman" w:cs="Times New Roman"/>
                <w:color w:val="auto"/>
              </w:rPr>
              <w:t xml:space="preserve">опера Римского-Корсакова 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>«</w:t>
            </w:r>
            <w:r w:rsidR="009B682B" w:rsidRPr="008B500A">
              <w:rPr>
                <w:rFonts w:ascii="Times New Roman" w:eastAsia="Calibri" w:hAnsi="Times New Roman" w:cs="Times New Roman"/>
                <w:color w:val="auto"/>
              </w:rPr>
              <w:t>Садко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>»</w:t>
            </w:r>
            <w:r w:rsidR="009B682B" w:rsidRPr="008B500A">
              <w:rPr>
                <w:rFonts w:ascii="Times New Roman" w:eastAsia="Calibri" w:hAnsi="Times New Roman" w:cs="Times New Roman"/>
                <w:color w:val="auto"/>
              </w:rPr>
              <w:t xml:space="preserve">. Произведения элитарной культуры 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>созда</w:t>
            </w:r>
            <w:r w:rsidR="009B682B" w:rsidRPr="008B500A">
              <w:rPr>
                <w:rFonts w:ascii="Times New Roman" w:eastAsia="Calibri" w:hAnsi="Times New Roman" w:cs="Times New Roman"/>
                <w:color w:val="auto"/>
              </w:rPr>
              <w:t>ю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>тся привилегированной частью общества либо по е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>е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 xml:space="preserve"> заказу профессиональными творцами</w:t>
            </w:r>
            <w:r w:rsidR="009B682B" w:rsidRPr="008B500A">
              <w:rPr>
                <w:rFonts w:ascii="Times New Roman" w:eastAsia="Calibri" w:hAnsi="Times New Roman" w:cs="Times New Roman"/>
                <w:color w:val="auto"/>
              </w:rPr>
              <w:t xml:space="preserve">. </w:t>
            </w:r>
            <w:r w:rsidR="00F93F8D" w:rsidRPr="008B500A">
              <w:rPr>
                <w:rFonts w:ascii="Times New Roman" w:eastAsia="Calibri" w:hAnsi="Times New Roman" w:cs="Times New Roman"/>
                <w:color w:val="auto"/>
              </w:rPr>
              <w:t>Включает изящное искусство, классическую музыку и литературу.</w:t>
            </w:r>
          </w:p>
        </w:tc>
      </w:tr>
      <w:tr w:rsidR="008568C3" w:rsidRPr="008B500A" w14:paraId="35B20A74" w14:textId="77777777" w:rsidTr="00F96A34">
        <w:tc>
          <w:tcPr>
            <w:tcW w:w="421" w:type="dxa"/>
          </w:tcPr>
          <w:p w14:paraId="3034DBE4" w14:textId="2F12B7F2" w:rsidR="008568C3" w:rsidRPr="008B500A" w:rsidRDefault="00F93F8D" w:rsidP="008B500A">
            <w:pPr>
              <w:widowControl/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 w:rsidRPr="008B500A">
              <w:rPr>
                <w:rFonts w:ascii="Times New Roman" w:eastAsia="Calibri" w:hAnsi="Times New Roman" w:cs="Times New Roman"/>
                <w:b/>
                <w:bCs/>
                <w:color w:val="auto"/>
              </w:rPr>
              <w:t xml:space="preserve">В. </w:t>
            </w:r>
          </w:p>
        </w:tc>
        <w:tc>
          <w:tcPr>
            <w:tcW w:w="8924" w:type="dxa"/>
          </w:tcPr>
          <w:p w14:paraId="76E476E4" w14:textId="0EF7E78E" w:rsidR="008568C3" w:rsidRPr="008B500A" w:rsidRDefault="00F93F8D" w:rsidP="008B500A">
            <w:pPr>
              <w:widowControl/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8B500A">
              <w:rPr>
                <w:rFonts w:ascii="Times New Roman" w:eastAsia="Calibri" w:hAnsi="Times New Roman" w:cs="Times New Roman"/>
                <w:color w:val="auto"/>
              </w:rPr>
              <w:t xml:space="preserve">Массовая культура, т.к. </w:t>
            </w:r>
            <w:r w:rsidR="00436F67" w:rsidRPr="008B500A">
              <w:rPr>
                <w:rFonts w:ascii="Times New Roman" w:eastAsia="Calibri" w:hAnsi="Times New Roman" w:cs="Times New Roman"/>
                <w:color w:val="auto"/>
              </w:rPr>
              <w:t xml:space="preserve">на картинке 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 xml:space="preserve">– </w:t>
            </w:r>
            <w:r w:rsidR="00436F67" w:rsidRPr="008B500A">
              <w:rPr>
                <w:rFonts w:ascii="Times New Roman" w:eastAsia="Calibri" w:hAnsi="Times New Roman" w:cs="Times New Roman"/>
                <w:color w:val="auto"/>
              </w:rPr>
              <w:t xml:space="preserve">кадр из 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>российской мультипликационной франшизы</w:t>
            </w:r>
            <w:r w:rsidR="00436F67" w:rsidRPr="008B500A">
              <w:rPr>
                <w:rFonts w:ascii="Times New Roman" w:eastAsia="Calibri" w:hAnsi="Times New Roman" w:cs="Times New Roman"/>
                <w:color w:val="auto"/>
              </w:rPr>
              <w:t xml:space="preserve"> 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>«Три богатыря»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>. Массовая культура понятна и доступна всем возрастам, всем слоям населения независимо от уровня образования.</w:t>
            </w:r>
            <w:r w:rsidR="00E6011F" w:rsidRPr="008B500A">
              <w:rPr>
                <w:rFonts w:ascii="Times New Roman" w:eastAsia="Calibri" w:hAnsi="Times New Roman" w:cs="Times New Roman"/>
                <w:color w:val="auto"/>
              </w:rPr>
              <w:t xml:space="preserve"> Носит коммерческий характер.</w:t>
            </w:r>
          </w:p>
        </w:tc>
      </w:tr>
      <w:tr w:rsidR="008568C3" w:rsidRPr="008B500A" w14:paraId="66847063" w14:textId="77777777" w:rsidTr="00F96A34">
        <w:tc>
          <w:tcPr>
            <w:tcW w:w="421" w:type="dxa"/>
          </w:tcPr>
          <w:p w14:paraId="0A47E746" w14:textId="12DCFD42" w:rsidR="008568C3" w:rsidRPr="008B500A" w:rsidRDefault="007202AF" w:rsidP="008B500A">
            <w:pPr>
              <w:widowControl/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  <w:r w:rsidRPr="008B500A">
              <w:rPr>
                <w:rFonts w:ascii="Times New Roman" w:eastAsia="Calibri" w:hAnsi="Times New Roman" w:cs="Times New Roman"/>
                <w:b/>
                <w:bCs/>
                <w:color w:val="auto"/>
              </w:rPr>
              <w:t xml:space="preserve">Г. </w:t>
            </w:r>
          </w:p>
        </w:tc>
        <w:tc>
          <w:tcPr>
            <w:tcW w:w="8924" w:type="dxa"/>
          </w:tcPr>
          <w:p w14:paraId="038027D3" w14:textId="577AD893" w:rsidR="008568C3" w:rsidRPr="008B500A" w:rsidRDefault="007202AF" w:rsidP="008B500A">
            <w:pPr>
              <w:widowControl/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8B500A">
              <w:rPr>
                <w:rFonts w:ascii="Times New Roman" w:eastAsia="Calibri" w:hAnsi="Times New Roman" w:cs="Times New Roman"/>
                <w:color w:val="auto"/>
              </w:rPr>
              <w:t>Субкультура, так как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 xml:space="preserve"> на картинке 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 xml:space="preserve">представлен сленг геймеров. 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 xml:space="preserve">Сленг – один из признаков субкультуры. 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>Субкультура – часть общей культуры, система ценностей, традиций, обычаев, присущих определ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>е</w:t>
            </w:r>
            <w:r w:rsidRPr="008B500A">
              <w:rPr>
                <w:rFonts w:ascii="Times New Roman" w:eastAsia="Calibri" w:hAnsi="Times New Roman" w:cs="Times New Roman"/>
                <w:color w:val="auto"/>
              </w:rPr>
              <w:t xml:space="preserve">нной социальной группе. </w:t>
            </w:r>
            <w:r w:rsidR="00E6011F" w:rsidRPr="008B500A">
              <w:rPr>
                <w:rFonts w:ascii="Times New Roman" w:eastAsia="Calibri" w:hAnsi="Times New Roman" w:cs="Times New Roman"/>
                <w:color w:val="auto"/>
              </w:rPr>
              <w:t>Может значительно отличаться от доминирующей культуры, но не противопоставляет себя ей.</w:t>
            </w:r>
            <w:r w:rsidR="00DB257E" w:rsidRPr="008B500A">
              <w:rPr>
                <w:rFonts w:ascii="Times New Roman" w:eastAsia="Calibri" w:hAnsi="Times New Roman" w:cs="Times New Roman"/>
                <w:color w:val="auto"/>
              </w:rPr>
              <w:t xml:space="preserve"> </w:t>
            </w:r>
          </w:p>
        </w:tc>
      </w:tr>
      <w:bookmarkEnd w:id="6"/>
    </w:tbl>
    <w:p w14:paraId="513879A1" w14:textId="77777777" w:rsidR="008568C3" w:rsidRPr="008B500A" w:rsidRDefault="008568C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14:paraId="7E9F0401" w14:textId="7EDF5546" w:rsidR="008568C3" w:rsidRPr="008B500A" w:rsidRDefault="008568C3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8B500A">
        <w:rPr>
          <w:rFonts w:ascii="Times New Roman" w:hAnsi="Times New Roman" w:cs="Times New Roman"/>
          <w:i/>
          <w:iCs/>
        </w:rPr>
        <w:t>1 балл</w:t>
      </w:r>
      <w:r w:rsidR="00283C0B">
        <w:rPr>
          <w:rFonts w:ascii="Times New Roman" w:hAnsi="Times New Roman" w:cs="Times New Roman"/>
          <w:i/>
          <w:iCs/>
        </w:rPr>
        <w:t xml:space="preserve"> за верное определение темы и по 2 балла за </w:t>
      </w:r>
      <w:r w:rsidR="00811F18">
        <w:rPr>
          <w:rFonts w:ascii="Times New Roman" w:hAnsi="Times New Roman" w:cs="Times New Roman"/>
          <w:i/>
          <w:iCs/>
        </w:rPr>
        <w:t xml:space="preserve">каждый </w:t>
      </w:r>
      <w:r w:rsidR="00283C0B">
        <w:rPr>
          <w:rFonts w:ascii="Times New Roman" w:hAnsi="Times New Roman" w:cs="Times New Roman"/>
          <w:i/>
          <w:iCs/>
        </w:rPr>
        <w:t xml:space="preserve">полный ответ (что изображено на рисунке – 1 балл и краткая характеристика </w:t>
      </w:r>
      <w:r w:rsidR="00811F18">
        <w:rPr>
          <w:rFonts w:ascii="Times New Roman" w:hAnsi="Times New Roman" w:cs="Times New Roman"/>
          <w:i/>
          <w:iCs/>
        </w:rPr>
        <w:t xml:space="preserve">иллюстрируемого </w:t>
      </w:r>
      <w:r w:rsidR="00283C0B">
        <w:rPr>
          <w:rFonts w:ascii="Times New Roman" w:hAnsi="Times New Roman" w:cs="Times New Roman"/>
          <w:i/>
          <w:iCs/>
        </w:rPr>
        <w:t>понятия – 1</w:t>
      </w:r>
      <w:r w:rsidR="00811F18">
        <w:rPr>
          <w:rFonts w:ascii="Times New Roman" w:hAnsi="Times New Roman" w:cs="Times New Roman"/>
          <w:i/>
          <w:iCs/>
        </w:rPr>
        <w:t> </w:t>
      </w:r>
      <w:r w:rsidR="00283C0B">
        <w:rPr>
          <w:rFonts w:ascii="Times New Roman" w:hAnsi="Times New Roman" w:cs="Times New Roman"/>
          <w:i/>
          <w:iCs/>
        </w:rPr>
        <w:t>балл)</w:t>
      </w:r>
      <w:r w:rsidR="00811F18">
        <w:rPr>
          <w:rFonts w:ascii="Times New Roman" w:hAnsi="Times New Roman" w:cs="Times New Roman"/>
          <w:i/>
          <w:iCs/>
        </w:rPr>
        <w:t>. Всего – 9 баллов.</w:t>
      </w:r>
      <w:r w:rsidR="00283C0B">
        <w:rPr>
          <w:rFonts w:ascii="Times New Roman" w:hAnsi="Times New Roman" w:cs="Times New Roman"/>
          <w:i/>
          <w:iCs/>
        </w:rPr>
        <w:t xml:space="preserve"> </w:t>
      </w:r>
    </w:p>
    <w:p w14:paraId="163662E5" w14:textId="3F7CA70F" w:rsidR="00DA7919" w:rsidRPr="008B500A" w:rsidRDefault="00DA7919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p w14:paraId="4D7A915F" w14:textId="776D2428" w:rsidR="009F308B" w:rsidRPr="008B500A" w:rsidRDefault="003B59B1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8B500A">
        <w:rPr>
          <w:rFonts w:ascii="Times New Roman" w:eastAsia="Calibri" w:hAnsi="Times New Roman" w:cs="Times New Roman"/>
          <w:b/>
          <w:bCs/>
          <w:color w:val="auto"/>
        </w:rPr>
        <w:t>9</w:t>
      </w:r>
      <w:r w:rsidR="009F308B" w:rsidRPr="008B500A">
        <w:rPr>
          <w:rFonts w:ascii="Times New Roman" w:eastAsia="Calibri" w:hAnsi="Times New Roman" w:cs="Times New Roman"/>
          <w:b/>
          <w:bCs/>
          <w:color w:val="auto"/>
        </w:rPr>
        <w:t>.</w:t>
      </w:r>
      <w:r w:rsidR="001A2068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r w:rsidRPr="008B500A">
        <w:rPr>
          <w:rFonts w:ascii="Times New Roman" w:eastAsia="Calibri" w:hAnsi="Times New Roman" w:cs="Times New Roman"/>
          <w:b/>
          <w:bCs/>
          <w:color w:val="auto"/>
        </w:rPr>
        <w:t>Решите кроссворд.</w:t>
      </w:r>
      <w:r w:rsidR="00DB257E" w:rsidRPr="008B500A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</w:tblGrid>
      <w:tr w:rsidR="00CA3763" w:rsidRPr="008B500A" w14:paraId="02505042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39A1AFB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7" w:name="_Hlk87013044"/>
          </w:p>
        </w:tc>
        <w:tc>
          <w:tcPr>
            <w:tcW w:w="430" w:type="dxa"/>
            <w:vAlign w:val="center"/>
            <w:hideMark/>
          </w:tcPr>
          <w:p w14:paraId="0ADEFFF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80F2DB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95A27D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2B732D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925D30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30" w:type="dxa"/>
            <w:vAlign w:val="center"/>
            <w:hideMark/>
          </w:tcPr>
          <w:p w14:paraId="0B1E39A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19630F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9E0DB7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24FD0A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B05470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482AAA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3D919E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AC3F2A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A41104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30" w:type="dxa"/>
            <w:vAlign w:val="center"/>
            <w:hideMark/>
          </w:tcPr>
          <w:p w14:paraId="1D19D68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3469F2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7546CE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CE32D5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59574E00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5E23B70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B31C3E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F35CB3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DC1C35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D6FA99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FC9B62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85F090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0EB521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EB883A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79ECAC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1D6D1F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942EDF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7AFFDC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5A7044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35CA50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4332FE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AC21D5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3EB893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DFACB5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CA3763" w:rsidRPr="008B500A" w14:paraId="3A7C8DCB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055832D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3A3179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2CD634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C67AAE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01484F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E3E974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23F6A6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5E2780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C240A6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DB0B58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F32377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486CEA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2B2072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2CA198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E41EAC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1D958A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A2B4BA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A02DE2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B1046E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1E5ECC9A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57586D0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65C706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30" w:type="dxa"/>
            <w:vAlign w:val="center"/>
            <w:hideMark/>
          </w:tcPr>
          <w:p w14:paraId="5351E43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7AD952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94004B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8008FA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893F0F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E8FA11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72326F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A9B0CD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947E9D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6E2F29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B814CA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A661BD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473FC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A6791D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2537E7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827510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75C636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685040B8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35DBE36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FB077E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FF4D8A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F290CB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4D96DD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458CFF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E2FFDC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228294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9C3EB5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C28806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8D3164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50AB5C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6EC632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30" w:type="dxa"/>
            <w:vAlign w:val="center"/>
            <w:hideMark/>
          </w:tcPr>
          <w:p w14:paraId="35A5343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DD1531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26E424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AF2316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85D32E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A77930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5409E355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69CFB02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FA4C14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E985C3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617BC5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7A1658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5C15CB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60E9C7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9946B3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DE2512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E514C1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FE019C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30" w:type="dxa"/>
            <w:vAlign w:val="center"/>
            <w:hideMark/>
          </w:tcPr>
          <w:p w14:paraId="23495C2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060355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5EBB5F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EB03FF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A919C0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F1C6B9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058B45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60BF6D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714D8B83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1A63216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8061B8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D59F39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EE2A58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7F4CBF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54184B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D8E47D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666BC4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E51BA0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05B386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6906DD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DD1919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BCB1D3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2C3B7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DF138E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2235B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D728D5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EA5D5E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B0B732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0A008208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46EE137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66D348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6846A9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0FA1D5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64551F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C65B71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52E933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6D2DAD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221F12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B2D1B7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C847EB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1FD6F4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2A2868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00FC86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888E03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60E1D3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684415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ACA94F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8C0DD8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1F0B4E60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5089208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7B1E10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E12279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9860DE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6D0DB7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57F6D8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49A522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F4D6D4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8669DA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3BAED7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5354B0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88CCA2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C33F5E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06CD66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A69746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AA33E2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3933FF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30AE28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3A1BE3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6B546D16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0FCA7F3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67FE9C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4384DF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F149C7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4C2FB2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72A38B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9CFE3F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7690F6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4810E1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605F46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D7EC74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3B0964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8833D8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DDC1BF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028B35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4759CD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F0F152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0ABA80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45AD2C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3AE86D69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20E9D49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58C5D9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4F0774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81CA27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D9116C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224AE6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444AAB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95733B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1687EA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0D0825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A255F7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6CBDE2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6164A8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035ADA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654AC1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95C1F2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E2387E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421DBB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1F624A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62AA4C7F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01BA3A1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052B81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06CB48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5577B8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82B095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6122EE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29DA3F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4A80AF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DBA075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4B86B5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1FC026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BF478D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CCD9B8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6D3D9B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854154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CC014F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FF0091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69A73C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E5875C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3FF29E1C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3A4586B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84F025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A1A6D5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2E2A93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C822BF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8DDC18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E5547B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8ADB0E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A68F4F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78BBB5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69FF21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117609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8E1E4A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D0D223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BE7AD5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1F1D68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5BF861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F879E7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0D7C02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4C80D771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59A8762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EC8C7A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7A00837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16808D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F26DD7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10A15A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AECEE8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E87D78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C646D7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3C8987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18E017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FDA41B0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316DD8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F3D21CB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746207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1859610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7EB5E6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B912C45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B5C3C4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3763" w:rsidRPr="008B500A" w14:paraId="6E550FEB" w14:textId="77777777" w:rsidTr="003E74B7">
        <w:trPr>
          <w:trHeight w:val="356"/>
        </w:trPr>
        <w:tc>
          <w:tcPr>
            <w:tcW w:w="430" w:type="dxa"/>
            <w:vAlign w:val="center"/>
            <w:hideMark/>
          </w:tcPr>
          <w:p w14:paraId="05D5E2B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966759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AB930A3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D8BCBE2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71981CE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8959A7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E53D73D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17543B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2AB35D08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3E04D36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A2FB611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7368903A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D71EA0C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62C9444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740E09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6EF53CFF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513206A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07365D56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0" w:type="dxa"/>
            <w:vAlign w:val="center"/>
            <w:hideMark/>
          </w:tcPr>
          <w:p w14:paraId="4BA75AD9" w14:textId="77777777" w:rsidR="00CA3763" w:rsidRPr="008B500A" w:rsidRDefault="00CA3763" w:rsidP="003E7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B500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bookmarkEnd w:id="7"/>
    </w:tbl>
    <w:p w14:paraId="6E0464F3" w14:textId="77777777" w:rsidR="00CA3763" w:rsidRPr="00CA3763" w:rsidRDefault="00CA3763" w:rsidP="008B500A">
      <w:pPr>
        <w:pStyle w:val="a6"/>
        <w:spacing w:before="0" w:beforeAutospacing="0" w:after="0" w:afterAutospacing="0" w:line="360" w:lineRule="auto"/>
        <w:ind w:firstLine="709"/>
        <w:jc w:val="both"/>
        <w:rPr>
          <w:rFonts w:eastAsia="Courier New"/>
          <w:bCs/>
          <w:color w:val="000000"/>
        </w:rPr>
      </w:pPr>
    </w:p>
    <w:p w14:paraId="2F606C1B" w14:textId="2F12599B" w:rsidR="003B59B1" w:rsidRPr="008B500A" w:rsidRDefault="003B59B1" w:rsidP="008B500A">
      <w:pPr>
        <w:pStyle w:val="a6"/>
        <w:spacing w:before="0" w:beforeAutospacing="0" w:after="0" w:afterAutospacing="0" w:line="360" w:lineRule="auto"/>
        <w:ind w:firstLine="709"/>
        <w:jc w:val="both"/>
        <w:rPr>
          <w:rFonts w:eastAsia="Courier New"/>
          <w:bCs/>
          <w:i/>
          <w:iCs/>
          <w:color w:val="000000"/>
        </w:rPr>
      </w:pPr>
      <w:r w:rsidRPr="008B500A">
        <w:rPr>
          <w:rFonts w:eastAsia="Courier New"/>
          <w:bCs/>
          <w:i/>
          <w:iCs/>
          <w:color w:val="000000"/>
        </w:rPr>
        <w:t>По горизонтали:</w:t>
      </w:r>
    </w:p>
    <w:p w14:paraId="212026E5" w14:textId="77777777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t>1</w:t>
      </w:r>
      <w:r w:rsidRPr="008B500A">
        <w:rPr>
          <w:rFonts w:ascii="Times New Roman" w:hAnsi="Times New Roman" w:cs="Times New Roman"/>
          <w:bCs/>
        </w:rPr>
        <w:t>. Существование человека во всем многообразии его проявлений.</w:t>
      </w:r>
    </w:p>
    <w:p w14:paraId="6980E5EC" w14:textId="77777777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t>4</w:t>
      </w:r>
      <w:r w:rsidRPr="008B500A">
        <w:rPr>
          <w:rFonts w:ascii="Times New Roman" w:hAnsi="Times New Roman" w:cs="Times New Roman"/>
          <w:bCs/>
        </w:rPr>
        <w:t>. Все виды производственной, общественной и духовной деятельности человека и общества, а также все их результаты.</w:t>
      </w:r>
    </w:p>
    <w:p w14:paraId="11017A8F" w14:textId="77777777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t>5</w:t>
      </w:r>
      <w:r w:rsidRPr="008B500A">
        <w:rPr>
          <w:rFonts w:ascii="Times New Roman" w:hAnsi="Times New Roman" w:cs="Times New Roman"/>
          <w:bCs/>
        </w:rPr>
        <w:t>. Получение новых суждений на основе уже имеющихся с помощью использования законов логического мышления.</w:t>
      </w:r>
    </w:p>
    <w:p w14:paraId="00C7820A" w14:textId="454DDBC2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t>7</w:t>
      </w:r>
      <w:r w:rsidRPr="008B500A">
        <w:rPr>
          <w:rFonts w:ascii="Times New Roman" w:hAnsi="Times New Roman" w:cs="Times New Roman"/>
          <w:bCs/>
        </w:rPr>
        <w:t>.</w:t>
      </w:r>
      <w:r w:rsidR="003C35CC">
        <w:rPr>
          <w:rFonts w:ascii="Times New Roman" w:hAnsi="Times New Roman" w:cs="Times New Roman"/>
          <w:bCs/>
          <w:lang w:val="en-US"/>
        </w:rPr>
        <w:t> </w:t>
      </w:r>
      <w:r w:rsidRPr="008B500A">
        <w:rPr>
          <w:rFonts w:ascii="Times New Roman" w:hAnsi="Times New Roman" w:cs="Times New Roman"/>
          <w:bCs/>
        </w:rPr>
        <w:t>Метод изучения явлений, который осуществляется в строго определенных условиях, причем последние могут при необходимости воссоздаваться и контролироваться субъектом познания (ученым).</w:t>
      </w:r>
    </w:p>
    <w:p w14:paraId="719B4F22" w14:textId="18F4D5CC" w:rsidR="003B59B1" w:rsidRPr="008B500A" w:rsidRDefault="003B59B1" w:rsidP="008B500A">
      <w:pPr>
        <w:pStyle w:val="a6"/>
        <w:spacing w:before="0" w:beforeAutospacing="0" w:after="0" w:afterAutospacing="0" w:line="360" w:lineRule="auto"/>
        <w:ind w:firstLine="709"/>
        <w:jc w:val="both"/>
        <w:rPr>
          <w:rFonts w:eastAsia="Courier New"/>
          <w:bCs/>
          <w:i/>
          <w:iCs/>
          <w:color w:val="000000"/>
        </w:rPr>
      </w:pPr>
      <w:r w:rsidRPr="008B500A">
        <w:rPr>
          <w:rFonts w:eastAsia="Courier New"/>
          <w:bCs/>
          <w:i/>
          <w:iCs/>
          <w:color w:val="000000"/>
        </w:rPr>
        <w:t>По вертикали:</w:t>
      </w:r>
    </w:p>
    <w:p w14:paraId="6E37C7C4" w14:textId="41D3291E" w:rsidR="003B59B1" w:rsidRPr="008B500A" w:rsidRDefault="003B59B1" w:rsidP="008B500A">
      <w:pPr>
        <w:pStyle w:val="a6"/>
        <w:spacing w:before="0" w:beforeAutospacing="0" w:after="0" w:afterAutospacing="0" w:line="360" w:lineRule="auto"/>
        <w:ind w:firstLine="709"/>
        <w:jc w:val="both"/>
        <w:rPr>
          <w:rFonts w:eastAsia="Courier New"/>
          <w:bCs/>
          <w:color w:val="000000"/>
        </w:rPr>
      </w:pPr>
      <w:r w:rsidRPr="008B500A">
        <w:rPr>
          <w:rFonts w:eastAsia="Courier New"/>
          <w:b/>
          <w:color w:val="000000"/>
        </w:rPr>
        <w:t>2</w:t>
      </w:r>
      <w:r w:rsidRPr="008B500A">
        <w:rPr>
          <w:rFonts w:eastAsia="Courier New"/>
          <w:bCs/>
          <w:color w:val="000000"/>
        </w:rPr>
        <w:t>.</w:t>
      </w:r>
      <w:r w:rsidR="003C35CC">
        <w:rPr>
          <w:rFonts w:eastAsia="Courier New"/>
          <w:bCs/>
          <w:color w:val="000000"/>
          <w:lang w:val="en-US"/>
        </w:rPr>
        <w:t> </w:t>
      </w:r>
      <w:r w:rsidRPr="008B500A">
        <w:rPr>
          <w:rFonts w:eastAsia="Courier New"/>
          <w:bCs/>
          <w:color w:val="000000"/>
        </w:rPr>
        <w:t>Процесс обмена информацией между равноправными субъектами деятельности.</w:t>
      </w:r>
    </w:p>
    <w:p w14:paraId="6CF797D2" w14:textId="0573BC6D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t>3</w:t>
      </w:r>
      <w:r w:rsidRPr="008B500A">
        <w:rPr>
          <w:rFonts w:ascii="Times New Roman" w:hAnsi="Times New Roman" w:cs="Times New Roman"/>
          <w:bCs/>
        </w:rPr>
        <w:t>.</w:t>
      </w:r>
      <w:r w:rsidR="003C35CC">
        <w:rPr>
          <w:rFonts w:ascii="Times New Roman" w:hAnsi="Times New Roman" w:cs="Times New Roman"/>
          <w:bCs/>
          <w:lang w:val="en-US"/>
        </w:rPr>
        <w:t> </w:t>
      </w:r>
      <w:r w:rsidRPr="008B500A">
        <w:rPr>
          <w:rFonts w:ascii="Times New Roman" w:hAnsi="Times New Roman" w:cs="Times New Roman"/>
          <w:bCs/>
        </w:rPr>
        <w:t>Отражение отдельных свойств и качеств предметов окружающего мира, которое непосредственно воздействуют на органы чувств.</w:t>
      </w:r>
    </w:p>
    <w:p w14:paraId="71884999" w14:textId="7DF4AF88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t>6</w:t>
      </w:r>
      <w:r w:rsidRPr="008B500A">
        <w:rPr>
          <w:rFonts w:ascii="Times New Roman" w:hAnsi="Times New Roman" w:cs="Times New Roman"/>
          <w:bCs/>
        </w:rPr>
        <w:t>.</w:t>
      </w:r>
      <w:r w:rsidR="003C35CC">
        <w:rPr>
          <w:rFonts w:ascii="Times New Roman" w:hAnsi="Times New Roman" w:cs="Times New Roman"/>
          <w:bCs/>
          <w:lang w:val="en-US"/>
        </w:rPr>
        <w:t> </w:t>
      </w:r>
      <w:r w:rsidRPr="008B500A">
        <w:rPr>
          <w:rFonts w:ascii="Times New Roman" w:hAnsi="Times New Roman" w:cs="Times New Roman"/>
          <w:bCs/>
        </w:rPr>
        <w:t>Единичный конкретный человек, рассматриваемый в качестве биосоциального существа.</w:t>
      </w:r>
    </w:p>
    <w:p w14:paraId="147C6B98" w14:textId="77777777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lastRenderedPageBreak/>
        <w:t>8</w:t>
      </w:r>
      <w:r w:rsidRPr="008B500A">
        <w:rPr>
          <w:rFonts w:ascii="Times New Roman" w:hAnsi="Times New Roman" w:cs="Times New Roman"/>
          <w:bCs/>
        </w:rPr>
        <w:t>. Идеальный образ результата.</w:t>
      </w:r>
    </w:p>
    <w:p w14:paraId="04386730" w14:textId="77777777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t>9</w:t>
      </w:r>
      <w:r w:rsidRPr="008B500A">
        <w:rPr>
          <w:rFonts w:ascii="Times New Roman" w:hAnsi="Times New Roman" w:cs="Times New Roman"/>
          <w:bCs/>
        </w:rPr>
        <w:t>. Величина вложенных в товар затрат.</w:t>
      </w:r>
    </w:p>
    <w:p w14:paraId="02DB3C10" w14:textId="7A39E77F" w:rsidR="003B59B1" w:rsidRPr="008B500A" w:rsidRDefault="003B59B1" w:rsidP="008B500A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B500A">
        <w:rPr>
          <w:rFonts w:ascii="Times New Roman" w:hAnsi="Times New Roman" w:cs="Times New Roman"/>
          <w:b/>
        </w:rPr>
        <w:t>10</w:t>
      </w:r>
      <w:r w:rsidRPr="008B500A">
        <w:rPr>
          <w:rFonts w:ascii="Times New Roman" w:hAnsi="Times New Roman" w:cs="Times New Roman"/>
          <w:bCs/>
        </w:rPr>
        <w:t>.</w:t>
      </w:r>
      <w:r w:rsidR="00A536B3">
        <w:rPr>
          <w:rFonts w:ascii="Times New Roman" w:hAnsi="Times New Roman" w:cs="Times New Roman"/>
          <w:bCs/>
        </w:rPr>
        <w:t> </w:t>
      </w:r>
      <w:r w:rsidRPr="008B500A">
        <w:rPr>
          <w:rFonts w:ascii="Times New Roman" w:hAnsi="Times New Roman" w:cs="Times New Roman"/>
          <w:bCs/>
        </w:rPr>
        <w:t>Совокупность политических, правовых, идеологических, религиозных, культурных и иных взглядов, учреждений и отношений, не охватываемых базисом.</w:t>
      </w:r>
    </w:p>
    <w:p w14:paraId="2F9BD7F4" w14:textId="4BDC450F" w:rsidR="003B59B1" w:rsidRDefault="003B59B1" w:rsidP="008B500A">
      <w:pPr>
        <w:rPr>
          <w:rStyle w:val="ff1"/>
        </w:rPr>
      </w:pPr>
    </w:p>
    <w:p w14:paraId="5C52336E" w14:textId="77777777" w:rsidR="008B500A" w:rsidRPr="008B500A" w:rsidRDefault="008B500A" w:rsidP="008B500A">
      <w:pPr>
        <w:rPr>
          <w:rStyle w:val="ff1"/>
        </w:rPr>
      </w:pPr>
    </w:p>
    <w:p w14:paraId="08B87095" w14:textId="77092C76" w:rsidR="003B59B1" w:rsidRPr="008B500A" w:rsidRDefault="006F2B44" w:rsidP="008B500A">
      <w:pPr>
        <w:pStyle w:val="a6"/>
        <w:spacing w:before="0" w:beforeAutospacing="0" w:after="0" w:afterAutospacing="0"/>
        <w:rPr>
          <w:b/>
          <w:bCs/>
          <w:i/>
          <w:iCs/>
        </w:rPr>
      </w:pPr>
      <w:r w:rsidRPr="008B500A">
        <w:rPr>
          <w:b/>
          <w:bCs/>
          <w:i/>
          <w:iCs/>
        </w:rPr>
        <w:t>Ответ:</w:t>
      </w:r>
    </w:p>
    <w:p w14:paraId="35FBAC6B" w14:textId="131260F6" w:rsidR="006F2B44" w:rsidRPr="008B500A" w:rsidRDefault="006F2B44" w:rsidP="008B500A">
      <w:pPr>
        <w:pStyle w:val="a6"/>
        <w:spacing w:before="0" w:beforeAutospacing="0" w:after="0" w:afterAutospacing="0"/>
        <w:rPr>
          <w:b/>
          <w:bCs/>
          <w:i/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851"/>
        <w:gridCol w:w="3821"/>
      </w:tblGrid>
      <w:tr w:rsidR="00887281" w:rsidRPr="008B500A" w14:paraId="1DF8A038" w14:textId="060CCC72" w:rsidTr="00887281">
        <w:tc>
          <w:tcPr>
            <w:tcW w:w="846" w:type="dxa"/>
          </w:tcPr>
          <w:p w14:paraId="68D2D510" w14:textId="00889A45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3827" w:type="dxa"/>
          </w:tcPr>
          <w:p w14:paraId="7B44A54B" w14:textId="0D6FEDE2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Бытие</w:t>
            </w:r>
          </w:p>
        </w:tc>
        <w:tc>
          <w:tcPr>
            <w:tcW w:w="851" w:type="dxa"/>
          </w:tcPr>
          <w:p w14:paraId="13863053" w14:textId="48AB5D95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3821" w:type="dxa"/>
          </w:tcPr>
          <w:p w14:paraId="340BDD66" w14:textId="668A391F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Индивид</w:t>
            </w:r>
          </w:p>
        </w:tc>
      </w:tr>
      <w:tr w:rsidR="00887281" w:rsidRPr="008B500A" w14:paraId="51D7F221" w14:textId="46395D6F" w:rsidTr="00887281">
        <w:tc>
          <w:tcPr>
            <w:tcW w:w="846" w:type="dxa"/>
          </w:tcPr>
          <w:p w14:paraId="6627436E" w14:textId="13930277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3827" w:type="dxa"/>
          </w:tcPr>
          <w:p w14:paraId="0B52D0EB" w14:textId="4BC1E141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Общение</w:t>
            </w:r>
          </w:p>
        </w:tc>
        <w:tc>
          <w:tcPr>
            <w:tcW w:w="851" w:type="dxa"/>
          </w:tcPr>
          <w:p w14:paraId="032587D0" w14:textId="7132025B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3821" w:type="dxa"/>
          </w:tcPr>
          <w:p w14:paraId="21C23AD3" w14:textId="3756B348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Эксперимент</w:t>
            </w:r>
          </w:p>
        </w:tc>
      </w:tr>
      <w:tr w:rsidR="00887281" w:rsidRPr="008B500A" w14:paraId="11503F26" w14:textId="33577FC7" w:rsidTr="00887281">
        <w:tc>
          <w:tcPr>
            <w:tcW w:w="846" w:type="dxa"/>
          </w:tcPr>
          <w:p w14:paraId="6470C557" w14:textId="09D247F5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3827" w:type="dxa"/>
          </w:tcPr>
          <w:p w14:paraId="554F73EB" w14:textId="401221A8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Ощущение</w:t>
            </w:r>
          </w:p>
        </w:tc>
        <w:tc>
          <w:tcPr>
            <w:tcW w:w="851" w:type="dxa"/>
          </w:tcPr>
          <w:p w14:paraId="641EEBFD" w14:textId="2691461C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3821" w:type="dxa"/>
          </w:tcPr>
          <w:p w14:paraId="3ECDC7F0" w14:textId="33E44F86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Цель</w:t>
            </w:r>
          </w:p>
        </w:tc>
      </w:tr>
      <w:tr w:rsidR="00887281" w:rsidRPr="008B500A" w14:paraId="08DAC64D" w14:textId="777C2970" w:rsidTr="00887281">
        <w:tc>
          <w:tcPr>
            <w:tcW w:w="846" w:type="dxa"/>
          </w:tcPr>
          <w:p w14:paraId="4E936068" w14:textId="631F2DDF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3827" w:type="dxa"/>
          </w:tcPr>
          <w:p w14:paraId="06E65A30" w14:textId="796A02C7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Культура</w:t>
            </w:r>
          </w:p>
        </w:tc>
        <w:tc>
          <w:tcPr>
            <w:tcW w:w="851" w:type="dxa"/>
          </w:tcPr>
          <w:p w14:paraId="4E1EA633" w14:textId="2E3B6D20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9</w:t>
            </w:r>
          </w:p>
        </w:tc>
        <w:tc>
          <w:tcPr>
            <w:tcW w:w="3821" w:type="dxa"/>
          </w:tcPr>
          <w:p w14:paraId="714E9310" w14:textId="6869EF4C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Стоимость</w:t>
            </w:r>
          </w:p>
        </w:tc>
      </w:tr>
      <w:tr w:rsidR="00887281" w:rsidRPr="008B500A" w14:paraId="19B5FDAF" w14:textId="77777777" w:rsidTr="00887281">
        <w:tc>
          <w:tcPr>
            <w:tcW w:w="846" w:type="dxa"/>
          </w:tcPr>
          <w:p w14:paraId="5910620A" w14:textId="3E2FBE7C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3827" w:type="dxa"/>
          </w:tcPr>
          <w:p w14:paraId="648DF6B1" w14:textId="3C99F4BC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Умозаключение</w:t>
            </w:r>
          </w:p>
        </w:tc>
        <w:tc>
          <w:tcPr>
            <w:tcW w:w="851" w:type="dxa"/>
          </w:tcPr>
          <w:p w14:paraId="353DD512" w14:textId="0B896B0A" w:rsidR="00887281" w:rsidRPr="008B500A" w:rsidRDefault="00887281" w:rsidP="008B500A">
            <w:pPr>
              <w:pStyle w:val="a6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8B500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3821" w:type="dxa"/>
          </w:tcPr>
          <w:p w14:paraId="2023D52E" w14:textId="4F8DC9BC" w:rsidR="00887281" w:rsidRPr="008B500A" w:rsidRDefault="00887281" w:rsidP="008B500A">
            <w:pPr>
              <w:pStyle w:val="a6"/>
              <w:spacing w:before="0" w:beforeAutospacing="0" w:after="0" w:afterAutospacing="0"/>
            </w:pPr>
            <w:r w:rsidRPr="008B500A">
              <w:t>Надстройка</w:t>
            </w:r>
          </w:p>
        </w:tc>
      </w:tr>
    </w:tbl>
    <w:p w14:paraId="431E79E9" w14:textId="77777777" w:rsidR="006F2B44" w:rsidRPr="008B500A" w:rsidRDefault="006F2B44" w:rsidP="008B500A">
      <w:pPr>
        <w:pStyle w:val="a6"/>
        <w:spacing w:before="0" w:beforeAutospacing="0" w:after="0" w:afterAutospacing="0"/>
        <w:rPr>
          <w:b/>
          <w:bCs/>
          <w:i/>
          <w:iCs/>
        </w:rPr>
      </w:pPr>
    </w:p>
    <w:p w14:paraId="700B6AE0" w14:textId="010FF815" w:rsidR="006F2B44" w:rsidRPr="008B500A" w:rsidRDefault="006F2B44" w:rsidP="008B500A">
      <w:pPr>
        <w:pStyle w:val="a6"/>
        <w:spacing w:before="0" w:beforeAutospacing="0" w:after="0" w:afterAutospacing="0"/>
      </w:pPr>
    </w:p>
    <w:p w14:paraId="5CACF5E6" w14:textId="4C3DB9AE" w:rsidR="006F2B44" w:rsidRPr="006F2B44" w:rsidRDefault="006F2B44" w:rsidP="008B500A">
      <w:pPr>
        <w:pStyle w:val="a6"/>
        <w:spacing w:before="0" w:beforeAutospacing="0" w:after="0" w:afterAutospacing="0"/>
        <w:rPr>
          <w:i/>
          <w:iCs/>
        </w:rPr>
      </w:pPr>
      <w:r w:rsidRPr="008B500A">
        <w:rPr>
          <w:i/>
          <w:iCs/>
        </w:rPr>
        <w:t>Один балл за каждый правильный ответ, всего – 10 баллов.</w:t>
      </w:r>
    </w:p>
    <w:p w14:paraId="5BB9C35E" w14:textId="77777777" w:rsidR="003B59B1" w:rsidRDefault="003B59B1" w:rsidP="008B500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</w:rPr>
      </w:pPr>
    </w:p>
    <w:sectPr w:rsidR="003B5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728"/>
    <w:rsid w:val="00007818"/>
    <w:rsid w:val="00032728"/>
    <w:rsid w:val="00070960"/>
    <w:rsid w:val="00091A76"/>
    <w:rsid w:val="000E0904"/>
    <w:rsid w:val="000E5B3B"/>
    <w:rsid w:val="000E75B8"/>
    <w:rsid w:val="00100A76"/>
    <w:rsid w:val="00134971"/>
    <w:rsid w:val="0014298C"/>
    <w:rsid w:val="0014677B"/>
    <w:rsid w:val="001A2068"/>
    <w:rsid w:val="001B72C8"/>
    <w:rsid w:val="001D0035"/>
    <w:rsid w:val="00203D4F"/>
    <w:rsid w:val="00283C0B"/>
    <w:rsid w:val="002862EA"/>
    <w:rsid w:val="002B36F9"/>
    <w:rsid w:val="002F3ABA"/>
    <w:rsid w:val="002F3B9C"/>
    <w:rsid w:val="00317E9A"/>
    <w:rsid w:val="00320E35"/>
    <w:rsid w:val="003417CA"/>
    <w:rsid w:val="003652D6"/>
    <w:rsid w:val="003903B2"/>
    <w:rsid w:val="003B59B1"/>
    <w:rsid w:val="003C18D4"/>
    <w:rsid w:val="003C35CC"/>
    <w:rsid w:val="003C7EE2"/>
    <w:rsid w:val="003D234F"/>
    <w:rsid w:val="003F09B9"/>
    <w:rsid w:val="00407C40"/>
    <w:rsid w:val="00436F67"/>
    <w:rsid w:val="0045366D"/>
    <w:rsid w:val="00470EFA"/>
    <w:rsid w:val="00471D1F"/>
    <w:rsid w:val="00496C82"/>
    <w:rsid w:val="004A3E77"/>
    <w:rsid w:val="004B2DE6"/>
    <w:rsid w:val="005608E7"/>
    <w:rsid w:val="00571233"/>
    <w:rsid w:val="005B30C4"/>
    <w:rsid w:val="005E0F23"/>
    <w:rsid w:val="006818A3"/>
    <w:rsid w:val="006A24EB"/>
    <w:rsid w:val="006C3C14"/>
    <w:rsid w:val="006D2059"/>
    <w:rsid w:val="006F22E7"/>
    <w:rsid w:val="006F2B44"/>
    <w:rsid w:val="007202AF"/>
    <w:rsid w:val="0073409A"/>
    <w:rsid w:val="00737790"/>
    <w:rsid w:val="00747757"/>
    <w:rsid w:val="00772502"/>
    <w:rsid w:val="00781DDD"/>
    <w:rsid w:val="00794B01"/>
    <w:rsid w:val="007B2073"/>
    <w:rsid w:val="00804648"/>
    <w:rsid w:val="00811F18"/>
    <w:rsid w:val="00831236"/>
    <w:rsid w:val="008339D2"/>
    <w:rsid w:val="00847D46"/>
    <w:rsid w:val="008568C3"/>
    <w:rsid w:val="00887281"/>
    <w:rsid w:val="008A2AF7"/>
    <w:rsid w:val="008A39A6"/>
    <w:rsid w:val="008A78D6"/>
    <w:rsid w:val="008B500A"/>
    <w:rsid w:val="008C25D3"/>
    <w:rsid w:val="00945F93"/>
    <w:rsid w:val="00947A77"/>
    <w:rsid w:val="00993F91"/>
    <w:rsid w:val="009B682B"/>
    <w:rsid w:val="009C6E71"/>
    <w:rsid w:val="009F308B"/>
    <w:rsid w:val="00A32662"/>
    <w:rsid w:val="00A41CDF"/>
    <w:rsid w:val="00A524D7"/>
    <w:rsid w:val="00A536B3"/>
    <w:rsid w:val="00A5424A"/>
    <w:rsid w:val="00A91C9F"/>
    <w:rsid w:val="00AA656C"/>
    <w:rsid w:val="00AC5D69"/>
    <w:rsid w:val="00AD26CD"/>
    <w:rsid w:val="00AD7815"/>
    <w:rsid w:val="00AF43D9"/>
    <w:rsid w:val="00B0044A"/>
    <w:rsid w:val="00B64947"/>
    <w:rsid w:val="00B83C39"/>
    <w:rsid w:val="00B9053E"/>
    <w:rsid w:val="00BD4B9E"/>
    <w:rsid w:val="00BE30AF"/>
    <w:rsid w:val="00C118ED"/>
    <w:rsid w:val="00C24071"/>
    <w:rsid w:val="00C257DB"/>
    <w:rsid w:val="00C721E2"/>
    <w:rsid w:val="00C723AB"/>
    <w:rsid w:val="00C745A1"/>
    <w:rsid w:val="00C8197A"/>
    <w:rsid w:val="00CA3763"/>
    <w:rsid w:val="00CD1329"/>
    <w:rsid w:val="00CD22A1"/>
    <w:rsid w:val="00CD47CE"/>
    <w:rsid w:val="00CE415E"/>
    <w:rsid w:val="00D6348F"/>
    <w:rsid w:val="00D66AE7"/>
    <w:rsid w:val="00D67842"/>
    <w:rsid w:val="00D751B1"/>
    <w:rsid w:val="00D8434C"/>
    <w:rsid w:val="00DA7919"/>
    <w:rsid w:val="00DB257E"/>
    <w:rsid w:val="00DC4673"/>
    <w:rsid w:val="00E05F65"/>
    <w:rsid w:val="00E2006E"/>
    <w:rsid w:val="00E6011F"/>
    <w:rsid w:val="00E80B71"/>
    <w:rsid w:val="00EE277C"/>
    <w:rsid w:val="00EE4601"/>
    <w:rsid w:val="00F1367B"/>
    <w:rsid w:val="00F216F4"/>
    <w:rsid w:val="00F327F3"/>
    <w:rsid w:val="00F43234"/>
    <w:rsid w:val="00F77D8D"/>
    <w:rsid w:val="00F83700"/>
    <w:rsid w:val="00F83948"/>
    <w:rsid w:val="00F93F8D"/>
    <w:rsid w:val="00F9672F"/>
    <w:rsid w:val="00F96A34"/>
    <w:rsid w:val="00FA271C"/>
    <w:rsid w:val="00FA3037"/>
    <w:rsid w:val="00FC14E5"/>
    <w:rsid w:val="00FF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11933"/>
  <w15:chartTrackingRefBased/>
  <w15:docId w15:val="{270736CB-2EF8-4BBC-A62B-25631193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728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32728"/>
    <w:pPr>
      <w:keepNext/>
      <w:widowControl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3272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markedcontent">
    <w:name w:val="markedcontent"/>
    <w:rsid w:val="00032728"/>
  </w:style>
  <w:style w:type="table" w:styleId="a3">
    <w:name w:val="Table Grid"/>
    <w:basedOn w:val="a1"/>
    <w:uiPriority w:val="39"/>
    <w:rsid w:val="008A2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F9672F"/>
    <w:pPr>
      <w:widowControl/>
      <w:spacing w:before="280" w:after="280"/>
    </w:pPr>
    <w:rPr>
      <w:rFonts w:ascii="Times New Roman" w:eastAsia="Times New Roman" w:hAnsi="Times New Roman" w:cs="Times New Roman"/>
      <w:color w:val="auto"/>
    </w:rPr>
  </w:style>
  <w:style w:type="character" w:customStyle="1" w:styleId="4">
    <w:name w:val="Заголовок №4_"/>
    <w:rsid w:val="007B2073"/>
    <w:rPr>
      <w:rFonts w:cs="Times New Roman"/>
      <w:sz w:val="23"/>
      <w:szCs w:val="23"/>
      <w:shd w:val="clear" w:color="auto" w:fill="FFFFFF"/>
    </w:rPr>
  </w:style>
  <w:style w:type="character" w:customStyle="1" w:styleId="a4">
    <w:name w:val="Основной текст Знак"/>
    <w:rsid w:val="007B2073"/>
    <w:rPr>
      <w:rFonts w:cs="Times New Roman"/>
      <w:sz w:val="23"/>
      <w:szCs w:val="23"/>
      <w:shd w:val="clear" w:color="auto" w:fill="FFFFFF"/>
    </w:rPr>
  </w:style>
  <w:style w:type="paragraph" w:styleId="a5">
    <w:name w:val="Body Text"/>
    <w:basedOn w:val="a"/>
    <w:link w:val="1"/>
    <w:rsid w:val="007B2073"/>
    <w:pPr>
      <w:shd w:val="clear" w:color="auto" w:fill="FFFFFF"/>
      <w:spacing w:line="413" w:lineRule="exact"/>
      <w:ind w:hanging="400"/>
      <w:jc w:val="both"/>
    </w:pPr>
    <w:rPr>
      <w:rFonts w:ascii="Calibri" w:eastAsia="Calibri" w:hAnsi="Calibri" w:cs="Times New Roman"/>
      <w:color w:val="auto"/>
      <w:sz w:val="23"/>
      <w:szCs w:val="23"/>
      <w:lang w:eastAsia="en-US"/>
    </w:rPr>
  </w:style>
  <w:style w:type="character" w:customStyle="1" w:styleId="1">
    <w:name w:val="Основной текст Знак1"/>
    <w:basedOn w:val="a0"/>
    <w:link w:val="a5"/>
    <w:rsid w:val="007B2073"/>
    <w:rPr>
      <w:rFonts w:ascii="Calibri" w:eastAsia="Calibri" w:hAnsi="Calibri" w:cs="Times New Roman"/>
      <w:sz w:val="23"/>
      <w:szCs w:val="23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3B59B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f1">
    <w:name w:val="ff1"/>
    <w:basedOn w:val="a0"/>
    <w:rsid w:val="003B5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1FD7A-7F5E-42B1-9746-549B4222C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2270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kot-b</dc:creator>
  <cp:keywords/>
  <dc:description/>
  <cp:lastModifiedBy>kot-b</cp:lastModifiedBy>
  <cp:revision>3</cp:revision>
  <dcterms:created xsi:type="dcterms:W3CDTF">2021-12-01T17:42:00Z</dcterms:created>
  <dcterms:modified xsi:type="dcterms:W3CDTF">2021-12-01T18:12:00Z</dcterms:modified>
</cp:coreProperties>
</file>