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00D3" w14:textId="4451368A" w:rsidR="004E0190" w:rsidRDefault="00057416" w:rsidP="004E0190">
      <w:pPr>
        <w:shd w:val="clear" w:color="auto" w:fill="FFFFFF"/>
        <w:spacing w:after="0" w:line="240" w:lineRule="auto"/>
        <w:jc w:val="center"/>
        <w:rPr>
          <w:rFonts w:ascii="Minion" w:eastAsia="Times New Roman" w:hAnsi="Minion"/>
          <w:color w:val="000000"/>
          <w:sz w:val="48"/>
          <w:szCs w:val="48"/>
          <w:lang w:eastAsia="ru-RU"/>
        </w:rPr>
      </w:pPr>
      <w:r>
        <w:rPr>
          <w:rFonts w:ascii="Minion" w:eastAsia="Times New Roman" w:hAnsi="Minion"/>
          <w:color w:val="000000"/>
          <w:sz w:val="48"/>
          <w:szCs w:val="48"/>
          <w:lang w:eastAsia="ru-RU"/>
        </w:rPr>
        <w:t>Всероссийский</w:t>
      </w:r>
      <w:r w:rsidR="00D60D33" w:rsidRPr="00D60D33">
        <w:rPr>
          <w:rFonts w:ascii="Minion" w:eastAsia="Times New Roman" w:hAnsi="Minion"/>
          <w:color w:val="000000"/>
          <w:sz w:val="48"/>
          <w:szCs w:val="48"/>
          <w:lang w:eastAsia="ru-RU"/>
        </w:rPr>
        <w:t xml:space="preserve"> </w:t>
      </w:r>
      <w:r>
        <w:rPr>
          <w:rFonts w:ascii="Minion" w:eastAsia="Times New Roman" w:hAnsi="Minion"/>
          <w:color w:val="000000"/>
          <w:sz w:val="48"/>
          <w:szCs w:val="48"/>
          <w:lang w:eastAsia="ru-RU"/>
        </w:rPr>
        <w:t>педагогический</w:t>
      </w:r>
      <w:r w:rsidR="00D60D33" w:rsidRPr="00D60D33">
        <w:rPr>
          <w:rFonts w:ascii="Minion" w:eastAsia="Times New Roman" w:hAnsi="Minion"/>
          <w:color w:val="000000"/>
          <w:sz w:val="48"/>
          <w:szCs w:val="48"/>
          <w:lang w:eastAsia="ru-RU"/>
        </w:rPr>
        <w:t xml:space="preserve"> марафон </w:t>
      </w:r>
    </w:p>
    <w:p w14:paraId="3C5DC293" w14:textId="437C4729" w:rsidR="00057416" w:rsidRPr="00D60D33" w:rsidRDefault="00057416" w:rsidP="004E0190">
      <w:pPr>
        <w:shd w:val="clear" w:color="auto" w:fill="FFFFFF"/>
        <w:spacing w:after="0" w:line="240" w:lineRule="auto"/>
        <w:jc w:val="center"/>
        <w:rPr>
          <w:rFonts w:ascii="Minion" w:eastAsia="Times New Roman" w:hAnsi="Minion"/>
          <w:color w:val="000000"/>
          <w:sz w:val="48"/>
          <w:szCs w:val="48"/>
          <w:lang w:eastAsia="ru-RU"/>
        </w:rPr>
      </w:pPr>
      <w:r w:rsidRPr="00057416">
        <w:rPr>
          <w:rFonts w:ascii="Minion" w:eastAsia="Times New Roman" w:hAnsi="Minion"/>
          <w:color w:val="000000"/>
          <w:sz w:val="48"/>
          <w:szCs w:val="48"/>
          <w:lang w:eastAsia="ru-RU"/>
        </w:rPr>
        <w:t xml:space="preserve"> «Зимняя школа учителя</w:t>
      </w:r>
      <w:r w:rsidR="004447D1">
        <w:rPr>
          <w:rFonts w:ascii="Minion" w:eastAsia="Times New Roman" w:hAnsi="Minion"/>
          <w:color w:val="000000"/>
          <w:sz w:val="48"/>
          <w:szCs w:val="48"/>
          <w:lang w:eastAsia="ru-RU"/>
        </w:rPr>
        <w:t xml:space="preserve"> – </w:t>
      </w:r>
      <w:r w:rsidRPr="00057416">
        <w:rPr>
          <w:rFonts w:ascii="Minion" w:eastAsia="Times New Roman" w:hAnsi="Minion"/>
          <w:color w:val="000000"/>
          <w:sz w:val="48"/>
          <w:szCs w:val="48"/>
          <w:lang w:eastAsia="ru-RU"/>
        </w:rPr>
        <w:t>2022»</w:t>
      </w:r>
    </w:p>
    <w:p w14:paraId="12B2A44A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Сроки проведения марафона: 20 января 2022 года – 16 марта 2022 года.</w:t>
      </w:r>
    </w:p>
    <w:p w14:paraId="6A555B82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Площадка проведения: Республика Мордовия, г. Саранск, ул. Транспортная, д. 19,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 </w:t>
      </w:r>
      <w:proofErr w:type="spellStart"/>
      <w:r w:rsidRPr="004447D1">
        <w:rPr>
          <w:rFonts w:eastAsia="Times New Roman"/>
          <w:color w:val="000000"/>
          <w:sz w:val="24"/>
          <w:szCs w:val="24"/>
          <w:lang w:eastAsia="ru-RU"/>
        </w:rPr>
        <w:t>ру</w:t>
      </w:r>
      <w:proofErr w:type="spellEnd"/>
      <w:r w:rsidRPr="004447D1">
        <w:rPr>
          <w:rFonts w:eastAsia="Times New Roman"/>
          <w:color w:val="000000"/>
          <w:sz w:val="24"/>
          <w:szCs w:val="24"/>
          <w:lang w:eastAsia="ru-RU"/>
        </w:rPr>
        <w:t>».</w:t>
      </w:r>
    </w:p>
    <w:p w14:paraId="67A48602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Целевая аудитория мероприятия:</w:t>
      </w:r>
    </w:p>
    <w:p w14:paraId="2DB5D744" w14:textId="77777777" w:rsidR="00A538D5" w:rsidRPr="004447D1" w:rsidRDefault="00A538D5" w:rsidP="00A538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руководители и заместители руководителей общеобразовательных организаций;</w:t>
      </w:r>
    </w:p>
    <w:p w14:paraId="34100BB1" w14:textId="77777777" w:rsidR="00A538D5" w:rsidRPr="004447D1" w:rsidRDefault="00A538D5" w:rsidP="00A538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 педагоги общеобразовательных организаций: учителя химии, биологии, физики, математики, информатики, русского языка и литературы, иностранных языков, физической культуры и ОБЖ.</w:t>
      </w:r>
    </w:p>
    <w:p w14:paraId="669D63C9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3F09F1BB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Формат </w:t>
      </w:r>
      <w:r w:rsidRPr="00E468C5">
        <w:rPr>
          <w:rFonts w:eastAsia="Times New Roman"/>
          <w:color w:val="000000"/>
          <w:sz w:val="24"/>
          <w:szCs w:val="24"/>
          <w:lang w:eastAsia="ru-RU"/>
        </w:rPr>
        <w:t>проведения: дистанционный.</w:t>
      </w:r>
    </w:p>
    <w:p w14:paraId="7B8B795B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Программа Всероссийского педагогического марафона включает в себя следующие мероприятия:</w:t>
      </w:r>
    </w:p>
    <w:p w14:paraId="30BBA3E0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пленарное заседание «Современная школа: образовательные инициативы и эффективные практики»;</w:t>
      </w:r>
    </w:p>
    <w:p w14:paraId="298AA01E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Hlk93044101"/>
      <w:proofErr w:type="spellStart"/>
      <w:r w:rsidRPr="004447D1">
        <w:rPr>
          <w:rFonts w:eastAsia="Times New Roman"/>
          <w:color w:val="000000"/>
          <w:sz w:val="24"/>
          <w:szCs w:val="24"/>
          <w:lang w:eastAsia="ru-RU"/>
        </w:rPr>
        <w:t>постерный</w:t>
      </w:r>
      <w:bookmarkEnd w:id="0"/>
      <w:proofErr w:type="spellEnd"/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 трек «Формируем и оцениваем функциональную грамотность: презентация лучших практик учителей»;</w:t>
      </w:r>
    </w:p>
    <w:p w14:paraId="462D6D46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трек «Современный урок в условиях реализации ФГОС» (мастер-классы на </w:t>
      </w:r>
      <w:proofErr w:type="spellStart"/>
      <w:r w:rsidRPr="004447D1">
        <w:rPr>
          <w:rFonts w:eastAsia="Times New Roman"/>
          <w:color w:val="000000"/>
          <w:sz w:val="24"/>
          <w:szCs w:val="24"/>
          <w:lang w:eastAsia="ru-RU"/>
        </w:rPr>
        <w:t>ютуб</w:t>
      </w:r>
      <w:proofErr w:type="spellEnd"/>
      <w:r w:rsidRPr="004447D1">
        <w:rPr>
          <w:rFonts w:eastAsia="Times New Roman"/>
          <w:color w:val="000000"/>
          <w:sz w:val="24"/>
          <w:szCs w:val="24"/>
          <w:lang w:eastAsia="ru-RU"/>
        </w:rPr>
        <w:t>-канале «Педагогический марафон»);</w:t>
      </w:r>
    </w:p>
    <w:p w14:paraId="57C5F01E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4447D1">
        <w:rPr>
          <w:rFonts w:eastAsia="Times New Roman"/>
          <w:color w:val="000000"/>
          <w:sz w:val="24"/>
          <w:szCs w:val="24"/>
          <w:lang w:eastAsia="ru-RU"/>
        </w:rPr>
        <w:t>постерный</w:t>
      </w:r>
      <w:proofErr w:type="spellEnd"/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 трек </w:t>
      </w:r>
      <w:bookmarkStart w:id="1" w:name="_Hlk93047816"/>
      <w:r w:rsidRPr="004447D1">
        <w:rPr>
          <w:rFonts w:eastAsia="Times New Roman"/>
          <w:color w:val="000000"/>
          <w:sz w:val="24"/>
          <w:szCs w:val="24"/>
          <w:lang w:eastAsia="ru-RU"/>
        </w:rPr>
        <w:t>«ГИА, P</w:t>
      </w:r>
      <w:r w:rsidRPr="004447D1">
        <w:rPr>
          <w:rFonts w:eastAsia="Times New Roman"/>
          <w:color w:val="000000"/>
          <w:sz w:val="24"/>
          <w:szCs w:val="24"/>
          <w:lang w:val="en-US" w:eastAsia="ru-RU"/>
        </w:rPr>
        <w:t>ISA</w:t>
      </w:r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, ВПР: из опыта работы учителя по подготовке обучающихся к оценочным процедурам»; </w:t>
      </w:r>
      <w:bookmarkEnd w:id="1"/>
    </w:p>
    <w:p w14:paraId="5F9998FF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конкурс «PRO-функциональную грамотность: от новых заданий к новым практикам»;</w:t>
      </w:r>
    </w:p>
    <w:p w14:paraId="228F5045" w14:textId="77777777" w:rsidR="00A538D5" w:rsidRPr="004447D1" w:rsidRDefault="00A538D5" w:rsidP="00A538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конференция по итогам проведения Всероссийского педагогического марафона.</w:t>
      </w:r>
    </w:p>
    <w:p w14:paraId="6F07348A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Возможные форматы участия в марафоне:</w:t>
      </w:r>
    </w:p>
    <w:p w14:paraId="02778B4C" w14:textId="77777777" w:rsidR="00A538D5" w:rsidRPr="004447D1" w:rsidRDefault="00A538D5" w:rsidP="00A538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участие без доклада / мастер-класса;</w:t>
      </w:r>
    </w:p>
    <w:p w14:paraId="3F278B25" w14:textId="77777777" w:rsidR="00A538D5" w:rsidRPr="004447D1" w:rsidRDefault="00A538D5" w:rsidP="00A538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4447D1">
        <w:rPr>
          <w:rFonts w:eastAsia="Times New Roman"/>
          <w:color w:val="000000"/>
          <w:sz w:val="24"/>
          <w:szCs w:val="24"/>
          <w:lang w:eastAsia="ru-RU"/>
        </w:rPr>
        <w:t>постерный</w:t>
      </w:r>
      <w:proofErr w:type="spellEnd"/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 доклад;</w:t>
      </w:r>
    </w:p>
    <w:p w14:paraId="6B11EE8C" w14:textId="77777777" w:rsidR="00A538D5" w:rsidRPr="004447D1" w:rsidRDefault="00A538D5" w:rsidP="00A538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устное онлайн-выступление на итоговой конференции;</w:t>
      </w:r>
    </w:p>
    <w:p w14:paraId="29F9551D" w14:textId="332B5863" w:rsidR="00A538D5" w:rsidRPr="004447D1" w:rsidRDefault="00A538D5" w:rsidP="00A538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>мастер-класс</w:t>
      </w:r>
      <w:r w:rsidR="00E468C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5D4314DF" w14:textId="7AA62FA2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447D1">
        <w:rPr>
          <w:rFonts w:eastAsia="Times New Roman"/>
          <w:color w:val="000000"/>
          <w:sz w:val="24"/>
          <w:szCs w:val="24"/>
          <w:lang w:eastAsia="ru-RU"/>
        </w:rPr>
        <w:t xml:space="preserve">Участие бесплатное. </w:t>
      </w:r>
      <w:bookmarkStart w:id="2" w:name="_GoBack"/>
      <w:bookmarkEnd w:id="2"/>
    </w:p>
    <w:p w14:paraId="718498F5" w14:textId="77777777" w:rsidR="00A538D5" w:rsidRPr="004447D1" w:rsidRDefault="00A538D5" w:rsidP="00A538D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pPr w:rightFromText="45" w:vertAnchor="text" w:tblpXSpec="right" w:tblpYSpec="cent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6181"/>
        <w:gridCol w:w="1564"/>
      </w:tblGrid>
      <w:tr w:rsidR="00A538D5" w:rsidRPr="004447D1" w14:paraId="183308E7" w14:textId="77777777" w:rsidTr="00927CB9">
        <w:trPr>
          <w:trHeight w:val="480"/>
        </w:trPr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ECE911" w14:textId="77777777" w:rsidR="00A538D5" w:rsidRPr="004447D1" w:rsidRDefault="00A538D5" w:rsidP="00A538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Формат участия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B5E09B" w14:textId="77777777" w:rsidR="00A538D5" w:rsidRPr="004447D1" w:rsidRDefault="00A538D5" w:rsidP="00A538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действия</w:t>
            </w:r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67352" w14:textId="77777777" w:rsidR="00A538D5" w:rsidRPr="004447D1" w:rsidRDefault="00A538D5" w:rsidP="00A538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538D5" w:rsidRPr="004447D1" w14:paraId="32E36826" w14:textId="77777777" w:rsidTr="00927CB9">
        <w:trPr>
          <w:trHeight w:val="1410"/>
        </w:trPr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93FE9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без доклада / мастер-класса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5BE1D" w14:textId="77777777" w:rsidR="00A538D5" w:rsidRPr="004447D1" w:rsidRDefault="00A538D5" w:rsidP="00A538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Зарегистрироваться по ссылке: </w:t>
            </w:r>
            <w:hyperlink r:id="rId5" w:tgtFrame="_blank" w:history="1">
              <w:r w:rsidRPr="004447D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https://forms.gle/wJZNcaNZMK6yGR3a7</w:t>
              </w:r>
            </w:hyperlink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(до 19.01.2022 г.).</w:t>
            </w:r>
          </w:p>
          <w:p w14:paraId="399B2ABD" w14:textId="77777777" w:rsidR="00A538D5" w:rsidRPr="004447D1" w:rsidRDefault="00A538D5" w:rsidP="00A538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Принять участие в мероприятиях марафона</w:t>
            </w:r>
            <w:r w:rsidRPr="004447D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качестве зрителя в соответствии с программой.</w:t>
            </w:r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36416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538D5" w:rsidRPr="004447D1" w14:paraId="0E3E7D08" w14:textId="77777777" w:rsidTr="00927CB9"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F5092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Постерный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доклад «Формируем и оцениваем функциональную грамотность: презентация лучших практик учителей»</w:t>
            </w:r>
          </w:p>
          <w:p w14:paraId="2162D7EB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0214E8" w14:textId="77777777" w:rsidR="00A538D5" w:rsidRPr="004447D1" w:rsidRDefault="00A538D5" w:rsidP="00A538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Зарегистрироваться по ссылке: </w:t>
            </w:r>
            <w:hyperlink r:id="rId6" w:tgtFrame="_blank" w:history="1">
              <w:r w:rsidRPr="004447D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https://forms.gle/wJZNcaNZMK6yGR3a7</w:t>
              </w:r>
            </w:hyperlink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(до 19.01.2022 г.).</w:t>
            </w:r>
          </w:p>
          <w:p w14:paraId="32E8ED83" w14:textId="77777777" w:rsidR="00A538D5" w:rsidRPr="004447D1" w:rsidRDefault="00A538D5" w:rsidP="00A538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Подготовить презентацию своего педагогического опыта (формат .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pptx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 более 12 слайдов;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использованием фирменного шаблона педагогического марафона, назовите файл «Марафон_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ПостерФГ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 Иванова М.И.»).</w:t>
            </w:r>
          </w:p>
          <w:p w14:paraId="2CEC7D47" w14:textId="77777777" w:rsidR="00A538D5" w:rsidRPr="004447D1" w:rsidRDefault="00A538D5" w:rsidP="00A538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Сопроводить презентацию тезисами и прислать на электронный адрес </w:t>
            </w:r>
            <w:hyperlink r:id="rId7" w:tgtFrame="_blank" w:history="1">
              <w:r w:rsidRPr="004447D1">
                <w:rPr>
                  <w:color w:val="0000FF"/>
                  <w:sz w:val="24"/>
                  <w:szCs w:val="24"/>
                  <w:u w:val="single"/>
                </w:rPr>
                <w:t>kaf-ooso13@yandex.ru</w:t>
              </w:r>
            </w:hyperlink>
            <w:r w:rsidRPr="004447D1">
              <w:rPr>
                <w:sz w:val="24"/>
                <w:szCs w:val="24"/>
              </w:rPr>
              <w:t xml:space="preserve"> 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 18.02.2022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 тему письма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«Марафон_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ПостерФГ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 Иванова М.И.»)</w:t>
            </w:r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8ED999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 спикера</w:t>
            </w:r>
          </w:p>
        </w:tc>
      </w:tr>
      <w:tr w:rsidR="00A538D5" w:rsidRPr="004447D1" w14:paraId="7EB32F5A" w14:textId="77777777" w:rsidTr="00927CB9"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4F4319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Постерный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доклад «ГИА, PISA, ВПР: из опыта работы учителя по подготовке обучающихся к оценочным процедурам»</w:t>
            </w:r>
          </w:p>
          <w:p w14:paraId="11CDC97C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B764C1" w14:textId="77777777" w:rsidR="00A538D5" w:rsidRPr="004447D1" w:rsidRDefault="00A538D5" w:rsidP="00A538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Зарегистрироваться по ссылке: </w:t>
            </w:r>
            <w:hyperlink r:id="rId8" w:tgtFrame="_blank" w:history="1">
              <w:r w:rsidRPr="004447D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https://forms.gle/wJZNcaNZMK6yGR3a7</w:t>
              </w:r>
            </w:hyperlink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(до 19.01.2022 г.).</w:t>
            </w:r>
          </w:p>
          <w:p w14:paraId="7CA0F742" w14:textId="77777777" w:rsidR="00A538D5" w:rsidRPr="004447D1" w:rsidRDefault="00A538D5" w:rsidP="00A538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Подготовить презентацию своего педагогического опыта (формат .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pptx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 более 12 слайдов;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использованием фирменного шаблона педагогического марафона, назовите файл «Марафон_ Постер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М.И.»).</w:t>
            </w:r>
          </w:p>
          <w:p w14:paraId="463A9331" w14:textId="77777777" w:rsidR="00A538D5" w:rsidRPr="004447D1" w:rsidRDefault="00A538D5" w:rsidP="00A538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Сопроводить презентацию тезисами и прислать на электронный адрес </w:t>
            </w:r>
            <w:hyperlink r:id="rId9" w:tgtFrame="_blank" w:history="1">
              <w:r w:rsidRPr="004447D1">
                <w:rPr>
                  <w:color w:val="0000FF"/>
                  <w:sz w:val="24"/>
                  <w:szCs w:val="24"/>
                  <w:u w:val="single"/>
                </w:rPr>
                <w:t>kaf-ooso13@yandex.ru</w:t>
              </w:r>
            </w:hyperlink>
            <w:r w:rsidRPr="004447D1">
              <w:rPr>
                <w:sz w:val="24"/>
                <w:szCs w:val="24"/>
              </w:rPr>
              <w:t xml:space="preserve"> 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 18.02.2022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 тему письма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«Марафон_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ПостерОценка_Иванова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М.И.»)</w:t>
            </w:r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2D8E26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 спикера</w:t>
            </w:r>
          </w:p>
        </w:tc>
      </w:tr>
      <w:tr w:rsidR="00A538D5" w:rsidRPr="004447D1" w14:paraId="53F02A5A" w14:textId="77777777" w:rsidTr="00927CB9"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2C90F2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онлайн-выступление на итоговой конференции</w:t>
            </w:r>
          </w:p>
          <w:p w14:paraId="37C17A7E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8500CD" w14:textId="77777777" w:rsidR="00A538D5" w:rsidRPr="004447D1" w:rsidRDefault="00A538D5" w:rsidP="00A538D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Зарегистрироваться по ссылке </w:t>
            </w:r>
            <w:hyperlink r:id="rId10" w:tgtFrame="_blank" w:history="1">
              <w:r w:rsidRPr="004447D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https://forms.gle/wJZNcaNZMK6yGR3a7</w:t>
              </w:r>
            </w:hyperlink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(до 19.01.2022 г.).</w:t>
            </w:r>
          </w:p>
          <w:p w14:paraId="4D7C87D2" w14:textId="77777777" w:rsidR="00A538D5" w:rsidRPr="004447D1" w:rsidRDefault="00A538D5" w:rsidP="00A538D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Подготовить презентацию и текст доклада (проставить в тексте доклада номера слайдов презентации;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выступления – 7 минут;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одинаково назвать файлы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Марафон_итоговое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доклад_Иванова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М.И» и «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Марафон_итоговое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презентация_Иванова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М.И»)</w:t>
            </w:r>
          </w:p>
          <w:p w14:paraId="3D736AD7" w14:textId="77777777" w:rsidR="00A538D5" w:rsidRPr="004447D1" w:rsidRDefault="00A538D5" w:rsidP="00A538D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Прислать на электронный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hyperlink r:id="rId11" w:history="1">
              <w:r w:rsidRPr="001228E4">
                <w:rPr>
                  <w:rStyle w:val="a3"/>
                  <w:sz w:val="24"/>
                  <w:szCs w:val="24"/>
                </w:rPr>
                <w:t>kaf-ooso13@yandex.ru</w:t>
              </w:r>
            </w:hyperlink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 12.03.2022 г.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(обязательно указать тему письма «Марафон итоговая конференция_16.03_Иванова М.И.).</w:t>
            </w:r>
          </w:p>
          <w:p w14:paraId="0FD694FF" w14:textId="77777777" w:rsidR="00A538D5" w:rsidRPr="004447D1" w:rsidRDefault="00A538D5" w:rsidP="00A538D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Выступить на конференции 16.03.2022 г. в 14.00 </w:t>
            </w: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(ссылка для участия</w:t>
            </w:r>
            <w:r w:rsidRPr="004447D1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4447D1">
                <w:rPr>
                  <w:rFonts w:eastAsia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https://pedagog13ru.webex.com/meet/avrazinov</w:t>
              </w:r>
            </w:hyperlink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EBAC7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 спикера</w:t>
            </w:r>
          </w:p>
        </w:tc>
      </w:tr>
      <w:tr w:rsidR="00A538D5" w:rsidRPr="004447D1" w14:paraId="030890F1" w14:textId="77777777" w:rsidTr="00E468C5">
        <w:trPr>
          <w:trHeight w:val="2298"/>
        </w:trPr>
        <w:tc>
          <w:tcPr>
            <w:tcW w:w="189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5922A" w14:textId="085A3D8D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28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53C6F" w14:textId="77777777" w:rsidR="00A538D5" w:rsidRPr="004447D1" w:rsidRDefault="00A538D5" w:rsidP="00A538D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Зарегистрироваться по ссылке: </w:t>
            </w:r>
            <w:hyperlink r:id="rId13" w:history="1">
              <w:r w:rsidRPr="004447D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https://forms.gle/wJZNcaNZMK6yGR3a7</w:t>
              </w:r>
            </w:hyperlink>
          </w:p>
          <w:p w14:paraId="11BC4CBD" w14:textId="77777777" w:rsidR="00A538D5" w:rsidRPr="004447D1" w:rsidRDefault="00A538D5" w:rsidP="00A538D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Сделать видеозапись мастер-класса в формате 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mp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с разрешением 1920х1080 (длительность – до 20 минут; назвать файл «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Марафон_Мастер-класс_Иванова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М.И.»)</w:t>
            </w:r>
          </w:p>
          <w:p w14:paraId="7FD89D0A" w14:textId="77777777" w:rsidR="00A538D5" w:rsidRPr="004447D1" w:rsidRDefault="00A538D5" w:rsidP="00A538D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Прислать видеозапись на электронный адрес </w:t>
            </w:r>
            <w:hyperlink r:id="rId14" w:tgtFrame="_blank" w:history="1">
              <w:r w:rsidRPr="004447D1">
                <w:rPr>
                  <w:color w:val="0000FF"/>
                  <w:sz w:val="24"/>
                  <w:szCs w:val="24"/>
                  <w:u w:val="single"/>
                </w:rPr>
                <w:t>kaf-ooso13@yandex.ru</w:t>
              </w:r>
            </w:hyperlink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(указать тему письма «</w:t>
            </w:r>
            <w:proofErr w:type="spellStart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Марафон_Мастер-класс_Иванова</w:t>
            </w:r>
            <w:proofErr w:type="spellEnd"/>
            <w:r w:rsidRPr="00444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М.И.»).</w:t>
            </w:r>
          </w:p>
        </w:tc>
        <w:tc>
          <w:tcPr>
            <w:tcW w:w="15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0D732F" w14:textId="77777777" w:rsidR="00A538D5" w:rsidRPr="004447D1" w:rsidRDefault="00A538D5" w:rsidP="00A538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447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 спикера</w:t>
            </w:r>
          </w:p>
        </w:tc>
      </w:tr>
    </w:tbl>
    <w:p w14:paraId="7AAD303C" w14:textId="77777777" w:rsidR="00A538D5" w:rsidRPr="004447D1" w:rsidRDefault="00A538D5" w:rsidP="00A538D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ED8599F" w14:textId="2EDA6FF3" w:rsidR="005B5554" w:rsidRPr="00B061B9" w:rsidRDefault="005B5554" w:rsidP="001A7E7B">
      <w:pPr>
        <w:rPr>
          <w:lang w:val="en-US"/>
        </w:rPr>
      </w:pPr>
    </w:p>
    <w:sectPr w:rsidR="005B5554" w:rsidRPr="00B061B9" w:rsidSect="00D6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716"/>
    <w:multiLevelType w:val="multilevel"/>
    <w:tmpl w:val="EB1C10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385E1A9C"/>
    <w:multiLevelType w:val="multilevel"/>
    <w:tmpl w:val="F3C0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650CC"/>
    <w:multiLevelType w:val="multilevel"/>
    <w:tmpl w:val="C74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F7995"/>
    <w:multiLevelType w:val="multilevel"/>
    <w:tmpl w:val="11487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F41AE"/>
    <w:multiLevelType w:val="multilevel"/>
    <w:tmpl w:val="02D02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63146"/>
    <w:multiLevelType w:val="multilevel"/>
    <w:tmpl w:val="F3C0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90837"/>
    <w:multiLevelType w:val="multilevel"/>
    <w:tmpl w:val="A96E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C2774"/>
    <w:multiLevelType w:val="multilevel"/>
    <w:tmpl w:val="7DC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F75A2"/>
    <w:multiLevelType w:val="multilevel"/>
    <w:tmpl w:val="3FA40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33"/>
    <w:rsid w:val="00057416"/>
    <w:rsid w:val="0008080C"/>
    <w:rsid w:val="000B2934"/>
    <w:rsid w:val="001545E3"/>
    <w:rsid w:val="001A7E7B"/>
    <w:rsid w:val="001E7E31"/>
    <w:rsid w:val="00281A9A"/>
    <w:rsid w:val="002B3797"/>
    <w:rsid w:val="00323B02"/>
    <w:rsid w:val="0033136D"/>
    <w:rsid w:val="003A3FF5"/>
    <w:rsid w:val="0043595E"/>
    <w:rsid w:val="004447D1"/>
    <w:rsid w:val="004D5DB2"/>
    <w:rsid w:val="004E0190"/>
    <w:rsid w:val="0054731D"/>
    <w:rsid w:val="005B5554"/>
    <w:rsid w:val="005E43DE"/>
    <w:rsid w:val="00892787"/>
    <w:rsid w:val="008C68CA"/>
    <w:rsid w:val="00927CB9"/>
    <w:rsid w:val="0097267B"/>
    <w:rsid w:val="00980519"/>
    <w:rsid w:val="00A23769"/>
    <w:rsid w:val="00A538D5"/>
    <w:rsid w:val="00AC743A"/>
    <w:rsid w:val="00AF0A66"/>
    <w:rsid w:val="00B061B9"/>
    <w:rsid w:val="00B418C0"/>
    <w:rsid w:val="00B6049F"/>
    <w:rsid w:val="00BF1518"/>
    <w:rsid w:val="00C829DC"/>
    <w:rsid w:val="00CF2BF1"/>
    <w:rsid w:val="00D4286C"/>
    <w:rsid w:val="00D60D33"/>
    <w:rsid w:val="00DC30C6"/>
    <w:rsid w:val="00E468C5"/>
    <w:rsid w:val="00EB1EE1"/>
    <w:rsid w:val="00F1536F"/>
    <w:rsid w:val="00F509A3"/>
    <w:rsid w:val="00F86E84"/>
    <w:rsid w:val="00F870D0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C7"/>
  <w15:chartTrackingRefBased/>
  <w15:docId w15:val="{E6064811-B40B-49CE-98E1-FAE3C8EF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D33"/>
  </w:style>
  <w:style w:type="paragraph" w:styleId="a4">
    <w:name w:val="No Spacing"/>
    <w:basedOn w:val="a"/>
    <w:uiPriority w:val="1"/>
    <w:qFormat/>
    <w:rsid w:val="00D60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0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1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JZNcaNZMK6yGR3a7" TargetMode="External"/><Relationship Id="rId13" Type="http://schemas.openxmlformats.org/officeDocument/2006/relationships/hyperlink" Target="https://forms.gle/wJZNcaNZMK6yGR3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f%2dooso13@yandex.ru" TargetMode="External"/><Relationship Id="rId12" Type="http://schemas.openxmlformats.org/officeDocument/2006/relationships/hyperlink" Target="https://pedagog13ru.webex.com/meet/avrazin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wJZNcaNZMK6yGR3a7" TargetMode="External"/><Relationship Id="rId11" Type="http://schemas.openxmlformats.org/officeDocument/2006/relationships/hyperlink" Target="mailto:kaf-ooso13@yandex.ru" TargetMode="External"/><Relationship Id="rId5" Type="http://schemas.openxmlformats.org/officeDocument/2006/relationships/hyperlink" Target="https://forms.gle/wJZNcaNZMK6yGR3a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wJZNcaNZMK6yGR3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af%2dooso13@yandex.ru" TargetMode="External"/><Relationship Id="rId14" Type="http://schemas.openxmlformats.org/officeDocument/2006/relationships/hyperlink" Target="https://e.mail.ru/compose/?mailto=mailto%3akaf%2dooso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Карпов</cp:lastModifiedBy>
  <cp:revision>23</cp:revision>
  <dcterms:created xsi:type="dcterms:W3CDTF">2021-08-27T06:06:00Z</dcterms:created>
  <dcterms:modified xsi:type="dcterms:W3CDTF">2022-01-17T11:02:00Z</dcterms:modified>
</cp:coreProperties>
</file>