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747B48F1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Pr="00FB14B4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p w14:paraId="63973BC6" w14:textId="10327AD6" w:rsidR="00965A1A" w:rsidRDefault="009D3789" w:rsidP="006109B1">
      <w:pPr>
        <w:tabs>
          <w:tab w:val="left" w:pos="5450"/>
        </w:tabs>
        <w:jc w:val="center"/>
        <w:rPr>
          <w:b/>
          <w:iCs/>
          <w:sz w:val="28"/>
          <w:szCs w:val="28"/>
          <w:lang w:val="ru-RU"/>
        </w:rPr>
      </w:pPr>
      <w:r w:rsidRPr="009D3789">
        <w:rPr>
          <w:iCs/>
          <w:sz w:val="28"/>
          <w:szCs w:val="28"/>
          <w:lang w:val="ru-RU"/>
        </w:rPr>
        <w:t>Открытая площадка</w:t>
      </w:r>
      <w:r w:rsidR="00965A1A" w:rsidRPr="00965A1A">
        <w:rPr>
          <w:b/>
          <w:iCs/>
          <w:sz w:val="28"/>
          <w:szCs w:val="28"/>
          <w:lang w:val="ru-RU"/>
        </w:rPr>
        <w:t xml:space="preserve"> </w:t>
      </w:r>
    </w:p>
    <w:p w14:paraId="3FBBE401" w14:textId="77777777" w:rsidR="00CF2323" w:rsidRDefault="00965A1A" w:rsidP="006109B1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 w:rsidRPr="00965A1A">
        <w:rPr>
          <w:b/>
          <w:bCs/>
          <w:iCs/>
          <w:sz w:val="28"/>
          <w:szCs w:val="28"/>
          <w:lang w:val="ru-RU"/>
        </w:rPr>
        <w:t>«</w:t>
      </w:r>
      <w:r w:rsidR="009D3789" w:rsidRPr="009D3789">
        <w:rPr>
          <w:b/>
          <w:bCs/>
          <w:iCs/>
          <w:sz w:val="28"/>
          <w:szCs w:val="28"/>
          <w:lang w:val="ru-RU"/>
        </w:rPr>
        <w:t xml:space="preserve">Навигация детства в Год семьи: </w:t>
      </w:r>
    </w:p>
    <w:p w14:paraId="47DC803A" w14:textId="592D73AF" w:rsidR="00965A1A" w:rsidRPr="00965A1A" w:rsidRDefault="009D3789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D3789">
        <w:rPr>
          <w:b/>
          <w:bCs/>
          <w:iCs/>
          <w:sz w:val="28"/>
          <w:szCs w:val="28"/>
          <w:lang w:val="ru-RU"/>
        </w:rPr>
        <w:t>приоритеты и направления деятельности</w:t>
      </w:r>
      <w:r w:rsidR="00965A1A" w:rsidRPr="00965A1A">
        <w:rPr>
          <w:b/>
          <w:bCs/>
          <w:iCs/>
          <w:sz w:val="28"/>
          <w:szCs w:val="28"/>
          <w:lang w:val="ru-RU"/>
        </w:rPr>
        <w:t>»</w:t>
      </w:r>
    </w:p>
    <w:p w14:paraId="109A9385" w14:textId="77777777" w:rsidR="00965A1A" w:rsidRPr="00FB14B4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p w14:paraId="448B8E7B" w14:textId="77777777" w:rsidR="001215A0" w:rsidRDefault="008316AF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316AF">
        <w:rPr>
          <w:rFonts w:cs="Times New Roman"/>
          <w:sz w:val="28"/>
          <w:szCs w:val="28"/>
          <w:lang w:val="ru-RU"/>
        </w:rPr>
        <w:t>Круглый стол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14:paraId="5FA37C9E" w14:textId="21794652" w:rsidR="00FC4063" w:rsidRDefault="008316AF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8316AF">
        <w:rPr>
          <w:rFonts w:cs="Times New Roman"/>
          <w:b/>
          <w:bCs/>
          <w:sz w:val="28"/>
          <w:szCs w:val="28"/>
          <w:lang w:val="ru-RU"/>
        </w:rPr>
        <w:t xml:space="preserve">Векторы развития проекта </w:t>
      </w:r>
      <w:r w:rsidR="00FC4063">
        <w:rPr>
          <w:rFonts w:cs="Times New Roman"/>
          <w:b/>
          <w:bCs/>
          <w:sz w:val="28"/>
          <w:szCs w:val="28"/>
          <w:lang w:val="ru-RU"/>
        </w:rPr>
        <w:t xml:space="preserve">«Навигаторы детства» </w:t>
      </w:r>
    </w:p>
    <w:p w14:paraId="6A3475FE" w14:textId="7D37C592" w:rsidR="00D96326" w:rsidRDefault="008316AF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316AF">
        <w:rPr>
          <w:rFonts w:cs="Times New Roman"/>
          <w:b/>
          <w:bCs/>
          <w:sz w:val="28"/>
          <w:szCs w:val="28"/>
          <w:lang w:val="ru-RU"/>
        </w:rPr>
        <w:t>в 2024 –2025 учебном году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14:paraId="661A7A70" w14:textId="77777777" w:rsidR="008316AF" w:rsidRPr="00FB14B4" w:rsidRDefault="008316AF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p w14:paraId="5975CE19" w14:textId="77777777" w:rsidR="009D3789" w:rsidRPr="009D3789" w:rsidRDefault="009D3789" w:rsidP="00D43FBD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Дата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21 августа 2024 г.</w:t>
      </w:r>
    </w:p>
    <w:p w14:paraId="177080C2" w14:textId="0B1CA505" w:rsidR="009D3789" w:rsidRPr="009D3789" w:rsidRDefault="009D3789" w:rsidP="00D43FBD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Место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ГБУ ДПО РМ «ЦНППМ «Педагог 13.ру», г. Саранск, ул.</w:t>
      </w:r>
      <w:r w:rsidR="00D43FBD">
        <w:rPr>
          <w:rFonts w:cs="Times New Roman"/>
          <w:bCs/>
          <w:sz w:val="26"/>
          <w:szCs w:val="26"/>
          <w:lang w:val="ru-RU"/>
        </w:rPr>
        <w:t> </w:t>
      </w:r>
      <w:r w:rsidRPr="009D3789">
        <w:rPr>
          <w:rFonts w:cs="Times New Roman"/>
          <w:bCs/>
          <w:sz w:val="26"/>
          <w:szCs w:val="26"/>
          <w:lang w:val="ru-RU"/>
        </w:rPr>
        <w:t>Транспортная, 19</w:t>
      </w:r>
      <w:r w:rsidR="00DF6038">
        <w:rPr>
          <w:rFonts w:cs="Times New Roman"/>
          <w:bCs/>
          <w:sz w:val="26"/>
          <w:szCs w:val="26"/>
          <w:lang w:val="ru-RU"/>
        </w:rPr>
        <w:t>, аудитория «Гамма»</w:t>
      </w:r>
      <w:r w:rsidR="00E4014B">
        <w:rPr>
          <w:rFonts w:cs="Times New Roman"/>
          <w:bCs/>
          <w:sz w:val="26"/>
          <w:szCs w:val="26"/>
          <w:lang w:val="ru-RU"/>
        </w:rPr>
        <w:t>.</w:t>
      </w:r>
    </w:p>
    <w:p w14:paraId="520846A0" w14:textId="506118C9" w:rsidR="009D3789" w:rsidRPr="009D3789" w:rsidRDefault="009D3789" w:rsidP="00D43FBD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Время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10.00 −1</w:t>
      </w:r>
      <w:r w:rsidR="002E6CC9">
        <w:rPr>
          <w:rFonts w:cs="Times New Roman"/>
          <w:bCs/>
          <w:sz w:val="26"/>
          <w:szCs w:val="26"/>
          <w:lang w:val="ru-RU"/>
        </w:rPr>
        <w:t>2</w:t>
      </w:r>
      <w:r w:rsidRPr="009D3789">
        <w:rPr>
          <w:rFonts w:cs="Times New Roman"/>
          <w:bCs/>
          <w:sz w:val="26"/>
          <w:szCs w:val="26"/>
          <w:lang w:val="ru-RU"/>
        </w:rPr>
        <w:t>.00.</w:t>
      </w:r>
    </w:p>
    <w:p w14:paraId="1CC80B31" w14:textId="77777777" w:rsidR="009D3789" w:rsidRDefault="009D3789" w:rsidP="00D43FBD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Форма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очная.</w:t>
      </w:r>
    </w:p>
    <w:p w14:paraId="4D3ABB95" w14:textId="20D81A5E" w:rsidR="00BD5497" w:rsidRPr="009D3789" w:rsidRDefault="00467DDD" w:rsidP="00D43FBD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муниципальные координаторы проекта</w:t>
      </w:r>
      <w:r w:rsidR="009D3789">
        <w:rPr>
          <w:rFonts w:cs="Times New Roman"/>
          <w:color w:val="auto"/>
          <w:sz w:val="26"/>
          <w:szCs w:val="26"/>
          <w:lang w:val="ru-RU"/>
        </w:rPr>
        <w:t xml:space="preserve"> «Навигаторы детства»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.</w:t>
      </w:r>
    </w:p>
    <w:p w14:paraId="0010C94D" w14:textId="3BC0CE4E" w:rsidR="00BD5497" w:rsidRPr="009D3789" w:rsidRDefault="006109B1" w:rsidP="00D43FBD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осмысление основных задач, приоритетов и направлений деятельности советника по воспитанию и взаимодействию с детскими общественными объединениями в воспитательном пространстве школы на предстоящий учебный год.</w:t>
      </w:r>
    </w:p>
    <w:p w14:paraId="250CD29D" w14:textId="66E97410" w:rsidR="006109B1" w:rsidRDefault="006109B1" w:rsidP="00D43FBD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8316AF" w:rsidRPr="008316AF">
        <w:rPr>
          <w:rFonts w:cs="Times New Roman"/>
          <w:color w:val="auto"/>
          <w:sz w:val="26"/>
          <w:szCs w:val="26"/>
          <w:lang w:val="ru-RU"/>
        </w:rPr>
        <w:t xml:space="preserve">Губина </w:t>
      </w:r>
      <w:r w:rsidR="008316AF">
        <w:rPr>
          <w:rFonts w:cs="Times New Roman"/>
          <w:color w:val="auto"/>
          <w:sz w:val="26"/>
          <w:szCs w:val="26"/>
          <w:lang w:val="ru-RU"/>
        </w:rPr>
        <w:t>Инна Николаевна</w:t>
      </w:r>
      <w:r w:rsidR="008316AF" w:rsidRPr="008316AF">
        <w:rPr>
          <w:rFonts w:cs="Times New Roman"/>
          <w:color w:val="auto"/>
          <w:sz w:val="26"/>
          <w:szCs w:val="26"/>
          <w:lang w:val="ru-RU"/>
        </w:rPr>
        <w:t>, региональный координатор Всероссийского проекта «Навигаторы детства» в Республике Мордовия»</w:t>
      </w:r>
      <w:r w:rsidR="00FB14B4">
        <w:rPr>
          <w:rFonts w:cs="Times New Roman"/>
          <w:color w:val="auto"/>
          <w:sz w:val="26"/>
          <w:szCs w:val="26"/>
          <w:lang w:val="ru-RU"/>
        </w:rPr>
        <w:t>.</w:t>
      </w:r>
    </w:p>
    <w:p w14:paraId="697E8ED5" w14:textId="77777777" w:rsidR="004D2225" w:rsidRPr="00E4014B" w:rsidRDefault="004D2225" w:rsidP="002D5011">
      <w:pPr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2"/>
        <w:gridCol w:w="4686"/>
      </w:tblGrid>
      <w:tr w:rsidR="00D315EC" w:rsidRPr="00E4014B" w14:paraId="3C79056A" w14:textId="77777777" w:rsidTr="00E4014B">
        <w:trPr>
          <w:trHeight w:val="20"/>
        </w:trPr>
        <w:tc>
          <w:tcPr>
            <w:tcW w:w="571" w:type="pct"/>
          </w:tcPr>
          <w:p w14:paraId="41CEB830" w14:textId="052B809C" w:rsidR="00D315EC" w:rsidRPr="00E4014B" w:rsidRDefault="00D315EC" w:rsidP="00E4014B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70" w:type="pct"/>
          </w:tcPr>
          <w:p w14:paraId="327CDA83" w14:textId="70F18A1B" w:rsidR="00D315EC" w:rsidRPr="00E4014B" w:rsidRDefault="00D315EC" w:rsidP="00E4014B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360" w:type="pct"/>
          </w:tcPr>
          <w:p w14:paraId="7AD79B98" w14:textId="0B563FE5" w:rsidR="00D315EC" w:rsidRPr="00E4014B" w:rsidRDefault="00D315EC" w:rsidP="00E4014B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D43FBD"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D43FBD"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D43FBD"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014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8316AF" w:rsidRPr="00E4014B" w14:paraId="20D45C5F" w14:textId="77777777" w:rsidTr="00E4014B">
        <w:trPr>
          <w:trHeight w:val="20"/>
        </w:trPr>
        <w:tc>
          <w:tcPr>
            <w:tcW w:w="571" w:type="pct"/>
          </w:tcPr>
          <w:p w14:paraId="473A761A" w14:textId="328D43AE" w:rsidR="008316AF" w:rsidRPr="00E4014B" w:rsidRDefault="008316AF" w:rsidP="00E4014B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sz w:val="26"/>
                <w:szCs w:val="26"/>
              </w:rPr>
              <w:t>10.00</w:t>
            </w:r>
            <w:r w:rsidRPr="00E4014B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E4014B">
              <w:rPr>
                <w:rFonts w:cs="Times New Roman"/>
                <w:sz w:val="26"/>
                <w:szCs w:val="26"/>
              </w:rPr>
              <w:t>10.</w:t>
            </w:r>
            <w:r w:rsidR="001215A0" w:rsidRPr="00E4014B">
              <w:rPr>
                <w:rFonts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2070" w:type="pct"/>
          </w:tcPr>
          <w:p w14:paraId="28D1A980" w14:textId="366052E7" w:rsidR="008316AF" w:rsidRPr="00E4014B" w:rsidRDefault="008316AF" w:rsidP="00E4014B">
            <w:pPr>
              <w:widowControl/>
              <w:tabs>
                <w:tab w:val="left" w:pos="312"/>
              </w:tabs>
              <w:suppressAutoHyphens w:val="0"/>
              <w:textAlignment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sz w:val="26"/>
                <w:szCs w:val="26"/>
                <w:lang w:val="ru-RU"/>
              </w:rPr>
              <w:t>Начало работы площадки. Приветствие участников и открытие</w:t>
            </w:r>
          </w:p>
        </w:tc>
        <w:tc>
          <w:tcPr>
            <w:tcW w:w="2360" w:type="pct"/>
          </w:tcPr>
          <w:p w14:paraId="0E60561D" w14:textId="7F1B9861" w:rsidR="008316AF" w:rsidRPr="00E4014B" w:rsidRDefault="008316AF" w:rsidP="00E4014B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color w:val="auto"/>
                <w:sz w:val="26"/>
                <w:szCs w:val="26"/>
                <w:lang w:val="ru-RU"/>
              </w:rPr>
              <w:t>Губина Инна Николаевна, региональный координатор Всероссийского проекта «Навигаторы детства» в Республике Мордовия»</w:t>
            </w:r>
          </w:p>
        </w:tc>
      </w:tr>
      <w:tr w:rsidR="008316AF" w:rsidRPr="00E4014B" w14:paraId="1538C7F7" w14:textId="77777777" w:rsidTr="00E4014B">
        <w:trPr>
          <w:trHeight w:val="20"/>
        </w:trPr>
        <w:tc>
          <w:tcPr>
            <w:tcW w:w="571" w:type="pct"/>
          </w:tcPr>
          <w:p w14:paraId="0403DB0E" w14:textId="01892034" w:rsidR="008316AF" w:rsidRPr="00E4014B" w:rsidRDefault="001215A0" w:rsidP="00E4014B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color w:val="auto"/>
                <w:sz w:val="26"/>
                <w:szCs w:val="26"/>
                <w:lang w:val="ru-RU"/>
              </w:rPr>
              <w:t>10.05–10.15</w:t>
            </w:r>
          </w:p>
        </w:tc>
        <w:tc>
          <w:tcPr>
            <w:tcW w:w="2070" w:type="pct"/>
          </w:tcPr>
          <w:p w14:paraId="22F74E87" w14:textId="7B98208C" w:rsidR="008316AF" w:rsidRPr="00E4014B" w:rsidRDefault="008316AF" w:rsidP="00E4014B">
            <w:pPr>
              <w:widowControl/>
              <w:tabs>
                <w:tab w:val="left" w:pos="312"/>
              </w:tabs>
              <w:suppressAutoHyphens w:val="0"/>
              <w:textAlignment w:val="center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eastAsia="Times New Roman" w:cs="Times New Roman"/>
                <w:sz w:val="26"/>
                <w:szCs w:val="26"/>
                <w:lang w:val="ru-RU"/>
              </w:rPr>
              <w:t>Движение Первых: развитие единого воспитательного пространства</w:t>
            </w:r>
          </w:p>
        </w:tc>
        <w:tc>
          <w:tcPr>
            <w:tcW w:w="2360" w:type="pct"/>
          </w:tcPr>
          <w:p w14:paraId="048C4B7E" w14:textId="1F3FB224" w:rsidR="008316AF" w:rsidRPr="00E4014B" w:rsidRDefault="008316AF" w:rsidP="00E4014B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Якунина Дарья Николаевна, 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1215A0" w:rsidRPr="00E4014B" w14:paraId="5954F928" w14:textId="77777777" w:rsidTr="00E4014B">
        <w:trPr>
          <w:trHeight w:val="20"/>
        </w:trPr>
        <w:tc>
          <w:tcPr>
            <w:tcW w:w="571" w:type="pct"/>
          </w:tcPr>
          <w:p w14:paraId="3A155E6F" w14:textId="04A50AAA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10.20–10.35</w:t>
            </w:r>
          </w:p>
        </w:tc>
        <w:tc>
          <w:tcPr>
            <w:tcW w:w="2070" w:type="pct"/>
          </w:tcPr>
          <w:p w14:paraId="60D497AC" w14:textId="4A007201" w:rsidR="001215A0" w:rsidRPr="00E4014B" w:rsidRDefault="001215A0" w:rsidP="00E4014B">
            <w:pPr>
              <w:tabs>
                <w:tab w:val="left" w:pos="312"/>
              </w:tabs>
              <w:textAlignment w:val="center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sz w:val="26"/>
                <w:szCs w:val="26"/>
                <w:lang w:val="ru-RU"/>
              </w:rPr>
              <w:t>Векторы развития проекта «Навигаторы детства» в 2024–2025 учебном году</w:t>
            </w:r>
          </w:p>
        </w:tc>
        <w:tc>
          <w:tcPr>
            <w:tcW w:w="2360" w:type="pct"/>
          </w:tcPr>
          <w:p w14:paraId="56CB8909" w14:textId="44A82DCA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Губина Инна Николаевна, региональный координатор Всероссийского проекта «Навигаторы детства» в Республике Мордовия</w:t>
            </w:r>
          </w:p>
        </w:tc>
      </w:tr>
      <w:tr w:rsidR="001215A0" w:rsidRPr="00E4014B" w14:paraId="64116B1C" w14:textId="77777777" w:rsidTr="00E4014B">
        <w:trPr>
          <w:trHeight w:val="20"/>
        </w:trPr>
        <w:tc>
          <w:tcPr>
            <w:tcW w:w="571" w:type="pct"/>
          </w:tcPr>
          <w:p w14:paraId="399D2019" w14:textId="16B00CEF" w:rsidR="001215A0" w:rsidRPr="00E4014B" w:rsidRDefault="001215A0" w:rsidP="00E4014B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sz w:val="26"/>
                <w:szCs w:val="26"/>
              </w:rPr>
              <w:t>10.35</w:t>
            </w:r>
            <w:r w:rsidRPr="00E4014B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E4014B">
              <w:rPr>
                <w:rFonts w:cs="Times New Roman"/>
                <w:sz w:val="26"/>
                <w:szCs w:val="26"/>
              </w:rPr>
              <w:t>10.45</w:t>
            </w:r>
          </w:p>
        </w:tc>
        <w:tc>
          <w:tcPr>
            <w:tcW w:w="2070" w:type="pct"/>
          </w:tcPr>
          <w:p w14:paraId="5BE523B7" w14:textId="7349BE92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Векторы развития деятельности советников директора по воспитанию</w:t>
            </w:r>
            <w:r w:rsidR="00E4014B" w:rsidRPr="00E40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и взаимодействию с детскими общественными объединениями в проекте направлении в 2024-2025 учебном году</w:t>
            </w:r>
          </w:p>
        </w:tc>
        <w:tc>
          <w:tcPr>
            <w:tcW w:w="2360" w:type="pct"/>
          </w:tcPr>
          <w:p w14:paraId="00980C02" w14:textId="7BF6C31D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Проказова</w:t>
            </w:r>
            <w:proofErr w:type="spellEnd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Владимировна, специалист по сопровождению проектов и программ Всероссийского проекта «Навигаторы детства» в Республике Мордовия</w:t>
            </w:r>
          </w:p>
        </w:tc>
      </w:tr>
      <w:tr w:rsidR="001215A0" w:rsidRPr="00E4014B" w14:paraId="771E320D" w14:textId="77777777" w:rsidTr="00E4014B">
        <w:trPr>
          <w:trHeight w:val="20"/>
        </w:trPr>
        <w:tc>
          <w:tcPr>
            <w:tcW w:w="571" w:type="pct"/>
          </w:tcPr>
          <w:p w14:paraId="5E3634DA" w14:textId="6E31A6F3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10.45–10.50</w:t>
            </w:r>
          </w:p>
        </w:tc>
        <w:tc>
          <w:tcPr>
            <w:tcW w:w="2070" w:type="pct"/>
          </w:tcPr>
          <w:p w14:paraId="6096728C" w14:textId="26617813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Векторы развития деятельности советников директора по воспитанию и взаимодействию с детскими общественными объединениями в методическом направлении в 2024</w:t>
            </w:r>
            <w:r w:rsidR="00E401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2025 учебном году</w:t>
            </w:r>
          </w:p>
        </w:tc>
        <w:tc>
          <w:tcPr>
            <w:tcW w:w="2360" w:type="pct"/>
          </w:tcPr>
          <w:p w14:paraId="06B55F85" w14:textId="049C1DBC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Яшкина Арина Борисовна, специалист по методическому сопровождению проекта «Навигаторы детства» в Республике Мордовия</w:t>
            </w:r>
          </w:p>
        </w:tc>
      </w:tr>
      <w:tr w:rsidR="001215A0" w:rsidRPr="00E4014B" w14:paraId="799B0A83" w14:textId="77777777" w:rsidTr="00E4014B">
        <w:trPr>
          <w:trHeight w:val="20"/>
        </w:trPr>
        <w:tc>
          <w:tcPr>
            <w:tcW w:w="571" w:type="pct"/>
          </w:tcPr>
          <w:p w14:paraId="4CD1E8B9" w14:textId="5738A55D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10.50–10.55</w:t>
            </w:r>
          </w:p>
        </w:tc>
        <w:tc>
          <w:tcPr>
            <w:tcW w:w="2070" w:type="pct"/>
          </w:tcPr>
          <w:p w14:paraId="2BD9DFB1" w14:textId="62EF9DA3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Векторы развития деятельности советников директора по воспитанию и взаимодействию с детскими общественными объединениями в аналитическом направлении в 2024-2025 учебном году</w:t>
            </w:r>
          </w:p>
        </w:tc>
        <w:tc>
          <w:tcPr>
            <w:tcW w:w="2360" w:type="pct"/>
          </w:tcPr>
          <w:p w14:paraId="60676503" w14:textId="156952D9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Гераськина</w:t>
            </w:r>
            <w:proofErr w:type="spellEnd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специалист по аналитическому сопровождению проекта «Навигаторы детства» в Республике Мордовия.</w:t>
            </w:r>
          </w:p>
        </w:tc>
      </w:tr>
      <w:tr w:rsidR="001215A0" w:rsidRPr="00E4014B" w14:paraId="1AB6ECDF" w14:textId="77777777" w:rsidTr="00E4014B">
        <w:trPr>
          <w:trHeight w:val="20"/>
        </w:trPr>
        <w:tc>
          <w:tcPr>
            <w:tcW w:w="571" w:type="pct"/>
          </w:tcPr>
          <w:p w14:paraId="26C07BBB" w14:textId="557F1A9E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10.55–11.00</w:t>
            </w:r>
          </w:p>
        </w:tc>
        <w:tc>
          <w:tcPr>
            <w:tcW w:w="2070" w:type="pct"/>
          </w:tcPr>
          <w:p w14:paraId="415771A0" w14:textId="6EADB400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Векторы развития деятельности советников директора по воспитанию и взаимодействию с детскими общественными объединениями в медиа направлении в 2024-2025 учебном году</w:t>
            </w:r>
          </w:p>
        </w:tc>
        <w:tc>
          <w:tcPr>
            <w:tcW w:w="2360" w:type="pct"/>
          </w:tcPr>
          <w:p w14:paraId="22CCF022" w14:textId="1D7F5261" w:rsidR="001215A0" w:rsidRPr="00E4014B" w:rsidRDefault="001215A0" w:rsidP="00E4014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B">
              <w:rPr>
                <w:rFonts w:ascii="Times New Roman" w:hAnsi="Times New Roman" w:cs="Times New Roman"/>
                <w:sz w:val="26"/>
                <w:szCs w:val="26"/>
              </w:rPr>
              <w:t xml:space="preserve">Смолиной Александра Николаевна, специалист по </w:t>
            </w:r>
            <w:proofErr w:type="spellStart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>медиасопровождению</w:t>
            </w:r>
            <w:proofErr w:type="spellEnd"/>
            <w:r w:rsidRPr="00E4014B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«Навигаторы детства» в  Республике Мордовия</w:t>
            </w:r>
          </w:p>
          <w:p w14:paraId="52AEE5E9" w14:textId="77777777" w:rsidR="001215A0" w:rsidRPr="00E4014B" w:rsidRDefault="001215A0" w:rsidP="00E4014B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1215A0" w:rsidRPr="00E4014B" w14:paraId="6083DC4B" w14:textId="77777777" w:rsidTr="00E4014B">
        <w:trPr>
          <w:trHeight w:val="20"/>
        </w:trPr>
        <w:tc>
          <w:tcPr>
            <w:tcW w:w="571" w:type="pct"/>
          </w:tcPr>
          <w:p w14:paraId="3FE4D178" w14:textId="43C0C409" w:rsidR="001215A0" w:rsidRPr="00E4014B" w:rsidRDefault="001215A0" w:rsidP="00E4014B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color w:val="auto"/>
                <w:sz w:val="26"/>
                <w:szCs w:val="26"/>
                <w:lang w:val="ru-RU"/>
              </w:rPr>
              <w:t>11.00–11.30</w:t>
            </w:r>
          </w:p>
        </w:tc>
        <w:tc>
          <w:tcPr>
            <w:tcW w:w="4429" w:type="pct"/>
            <w:gridSpan w:val="2"/>
          </w:tcPr>
          <w:p w14:paraId="0DADD2FD" w14:textId="1DA2DA33" w:rsidR="001215A0" w:rsidRPr="00E4014B" w:rsidRDefault="001215A0" w:rsidP="00E4014B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014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Дискуссия. </w:t>
            </w:r>
            <w:proofErr w:type="spellStart"/>
            <w:r w:rsidRPr="00E4014B">
              <w:rPr>
                <w:rFonts w:cs="Times New Roman"/>
                <w:sz w:val="26"/>
                <w:szCs w:val="26"/>
              </w:rPr>
              <w:t>Подведение</w:t>
            </w:r>
            <w:proofErr w:type="spellEnd"/>
            <w:r w:rsidRPr="00E4014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014B">
              <w:rPr>
                <w:rFonts w:cs="Times New Roman"/>
                <w:sz w:val="26"/>
                <w:szCs w:val="26"/>
              </w:rPr>
              <w:t>итог</w:t>
            </w:r>
            <w:bookmarkStart w:id="0" w:name="_GoBack"/>
            <w:bookmarkEnd w:id="0"/>
            <w:r w:rsidRPr="00E4014B">
              <w:rPr>
                <w:rFonts w:cs="Times New Roman"/>
                <w:sz w:val="26"/>
                <w:szCs w:val="26"/>
              </w:rPr>
              <w:t>ов</w:t>
            </w:r>
            <w:proofErr w:type="spellEnd"/>
          </w:p>
        </w:tc>
      </w:tr>
    </w:tbl>
    <w:p w14:paraId="6E6700AA" w14:textId="77777777" w:rsidR="003E3776" w:rsidRPr="00B27733" w:rsidRDefault="003E3776">
      <w:pPr>
        <w:rPr>
          <w:color w:val="auto"/>
          <w:lang w:val="ru-RU"/>
        </w:rPr>
      </w:pPr>
    </w:p>
    <w:sectPr w:rsidR="003E3776" w:rsidRPr="00B27733" w:rsidSect="00D43F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8A3"/>
    <w:multiLevelType w:val="hybridMultilevel"/>
    <w:tmpl w:val="07E668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2DDE"/>
    <w:rsid w:val="000266DC"/>
    <w:rsid w:val="00066188"/>
    <w:rsid w:val="00070971"/>
    <w:rsid w:val="000B10F7"/>
    <w:rsid w:val="000B68F2"/>
    <w:rsid w:val="000F1AAD"/>
    <w:rsid w:val="001215A0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A3A07"/>
    <w:rsid w:val="002C31A3"/>
    <w:rsid w:val="002D3770"/>
    <w:rsid w:val="002D5011"/>
    <w:rsid w:val="002E6CC9"/>
    <w:rsid w:val="00311F9D"/>
    <w:rsid w:val="00316126"/>
    <w:rsid w:val="003424CB"/>
    <w:rsid w:val="00357AD9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0767D"/>
    <w:rsid w:val="00811DA3"/>
    <w:rsid w:val="008316AF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D3789"/>
    <w:rsid w:val="009E720F"/>
    <w:rsid w:val="009F10B9"/>
    <w:rsid w:val="009F44B1"/>
    <w:rsid w:val="00A6759B"/>
    <w:rsid w:val="00AA0601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035F3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06D3"/>
    <w:rsid w:val="00CE7699"/>
    <w:rsid w:val="00CF2323"/>
    <w:rsid w:val="00D048D5"/>
    <w:rsid w:val="00D21574"/>
    <w:rsid w:val="00D315EC"/>
    <w:rsid w:val="00D32F39"/>
    <w:rsid w:val="00D41BB6"/>
    <w:rsid w:val="00D43D38"/>
    <w:rsid w:val="00D43FBD"/>
    <w:rsid w:val="00D53FBE"/>
    <w:rsid w:val="00D66DEE"/>
    <w:rsid w:val="00D74907"/>
    <w:rsid w:val="00D755C2"/>
    <w:rsid w:val="00D95260"/>
    <w:rsid w:val="00D96326"/>
    <w:rsid w:val="00DB3965"/>
    <w:rsid w:val="00DC7473"/>
    <w:rsid w:val="00DD1D6F"/>
    <w:rsid w:val="00DD4CAA"/>
    <w:rsid w:val="00DF6038"/>
    <w:rsid w:val="00E034C9"/>
    <w:rsid w:val="00E06885"/>
    <w:rsid w:val="00E26F71"/>
    <w:rsid w:val="00E31196"/>
    <w:rsid w:val="00E4014B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14B4"/>
    <w:rsid w:val="00FB7539"/>
    <w:rsid w:val="00FC4063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2E6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9</cp:revision>
  <cp:lastPrinted>2022-08-12T08:56:00Z</cp:lastPrinted>
  <dcterms:created xsi:type="dcterms:W3CDTF">2024-08-09T07:06:00Z</dcterms:created>
  <dcterms:modified xsi:type="dcterms:W3CDTF">2024-08-15T06:15:00Z</dcterms:modified>
</cp:coreProperties>
</file>