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1B424" w14:textId="7027E41D" w:rsidR="00B751C6" w:rsidRPr="00B751C6" w:rsidRDefault="00B751C6" w:rsidP="00876AAE">
      <w:pPr>
        <w:spacing w:after="0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 w:rsidRPr="00B751C6">
        <w:rPr>
          <w:rFonts w:ascii="Times New Roman" w:eastAsia="Calibri" w:hAnsi="Times New Roman" w:cs="Times New Roman"/>
          <w:iCs/>
          <w:sz w:val="28"/>
          <w:szCs w:val="28"/>
        </w:rPr>
        <w:t xml:space="preserve">Приложение </w:t>
      </w:r>
      <w:r w:rsidR="00A968F7">
        <w:rPr>
          <w:rFonts w:ascii="Times New Roman" w:eastAsia="Calibri" w:hAnsi="Times New Roman" w:cs="Times New Roman"/>
          <w:iCs/>
          <w:sz w:val="28"/>
          <w:szCs w:val="28"/>
        </w:rPr>
        <w:t>6</w:t>
      </w:r>
      <w:r w:rsidRPr="00B751C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4F6878F5" w14:textId="09A897A2" w:rsidR="00B751C6" w:rsidRPr="00B751C6" w:rsidRDefault="00B751C6" w:rsidP="00876AAE">
      <w:pPr>
        <w:widowControl w:val="0"/>
        <w:spacing w:after="0" w:line="240" w:lineRule="auto"/>
        <w:ind w:firstLine="709"/>
        <w:jc w:val="right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B751C6">
        <w:rPr>
          <w:rFonts w:ascii="Times New Roman" w:eastAsia="Calibri" w:hAnsi="Times New Roman" w:cs="Times New Roman"/>
          <w:iCs/>
          <w:sz w:val="28"/>
          <w:szCs w:val="28"/>
        </w:rPr>
        <w:t xml:space="preserve">к </w:t>
      </w:r>
      <w:r w:rsidR="00876AAE" w:rsidRPr="00B751C6">
        <w:rPr>
          <w:rFonts w:ascii="Times New Roman" w:eastAsia="Calibri" w:hAnsi="Times New Roman" w:cs="Times New Roman"/>
          <w:iCs/>
          <w:sz w:val="28"/>
          <w:szCs w:val="28"/>
        </w:rPr>
        <w:t>пр</w:t>
      </w:r>
      <w:bookmarkStart w:id="0" w:name="_GoBack"/>
      <w:bookmarkEnd w:id="0"/>
      <w:r w:rsidR="00876AAE" w:rsidRPr="00B751C6">
        <w:rPr>
          <w:rFonts w:ascii="Times New Roman" w:eastAsia="Calibri" w:hAnsi="Times New Roman" w:cs="Times New Roman"/>
          <w:iCs/>
          <w:sz w:val="28"/>
          <w:szCs w:val="28"/>
        </w:rPr>
        <w:t xml:space="preserve">иказу </w:t>
      </w:r>
      <w:r w:rsidRPr="00B751C6">
        <w:rPr>
          <w:rFonts w:ascii="Times New Roman" w:eastAsia="Calibri" w:hAnsi="Times New Roman" w:cs="Times New Roman"/>
          <w:iCs/>
          <w:sz w:val="28"/>
          <w:szCs w:val="28"/>
        </w:rPr>
        <w:t>№             от              2021 г.</w:t>
      </w:r>
    </w:p>
    <w:p w14:paraId="75F52B76" w14:textId="77777777" w:rsidR="00B751C6" w:rsidRPr="00B751C6" w:rsidRDefault="00B751C6" w:rsidP="00B751C6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150A8057" w14:textId="77777777" w:rsidR="00B751C6" w:rsidRDefault="00B751C6" w:rsidP="00B751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A18">
        <w:rPr>
          <w:rFonts w:ascii="Times New Roman" w:hAnsi="Times New Roman" w:cs="Times New Roman"/>
          <w:b/>
          <w:bCs/>
          <w:sz w:val="28"/>
          <w:szCs w:val="28"/>
        </w:rPr>
        <w:t>Список сотрудников и спикеров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74190B7" w14:textId="4EEA4ED7" w:rsidR="00B751C6" w:rsidRPr="00B751C6" w:rsidRDefault="00B751C6" w:rsidP="00B751C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B751C6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лаборатории </w:t>
      </w:r>
      <w:r w:rsidRPr="00B75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финансовой грамотности </w:t>
      </w:r>
      <w:r w:rsidRPr="00B751C6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кафедры </w:t>
      </w:r>
      <w:bookmarkStart w:id="1" w:name="_Hlk83205187"/>
      <w:r w:rsidRPr="00B751C6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дополнительного и профессионального образования </w:t>
      </w:r>
      <w:bookmarkEnd w:id="1"/>
      <w:r w:rsidRPr="00B751C6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Центра непрерывного повышения профессионального мастерства педагогических работников –</w:t>
      </w:r>
    </w:p>
    <w:p w14:paraId="3E5A1D7D" w14:textId="69599EC9" w:rsidR="00B751C6" w:rsidRDefault="00B751C6" w:rsidP="00B751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51C6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«Педагог 13.ру»</w:t>
      </w:r>
    </w:p>
    <w:p w14:paraId="214C8835" w14:textId="77777777" w:rsidR="005A53C5" w:rsidRPr="00566FF6" w:rsidRDefault="005A53C5" w:rsidP="005A53C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6FF6">
        <w:rPr>
          <w:rFonts w:ascii="Times New Roman" w:hAnsi="Times New Roman" w:cs="Times New Roman"/>
          <w:sz w:val="28"/>
          <w:szCs w:val="28"/>
        </w:rPr>
        <w:t>Бурляева</w:t>
      </w:r>
      <w:proofErr w:type="spellEnd"/>
      <w:r w:rsidRPr="00566FF6">
        <w:rPr>
          <w:rFonts w:ascii="Times New Roman" w:hAnsi="Times New Roman" w:cs="Times New Roman"/>
          <w:sz w:val="28"/>
          <w:szCs w:val="28"/>
        </w:rPr>
        <w:t xml:space="preserve"> Ольга Викторовна – доцент кафедры дополнительного и профессионального образования ГБУ ДПО РМ «ЦНППМ «Педагог 13.ру», </w:t>
      </w:r>
      <w:r>
        <w:rPr>
          <w:rFonts w:ascii="Times New Roman" w:hAnsi="Times New Roman" w:cs="Times New Roman"/>
          <w:sz w:val="28"/>
          <w:szCs w:val="28"/>
        </w:rPr>
        <w:t xml:space="preserve">к. п. н., </w:t>
      </w:r>
      <w:r w:rsidRPr="00566FF6">
        <w:rPr>
          <w:rFonts w:ascii="Times New Roman" w:hAnsi="Times New Roman" w:cs="Times New Roman"/>
          <w:sz w:val="28"/>
          <w:szCs w:val="28"/>
        </w:rPr>
        <w:t>заведующий лабораторией;</w:t>
      </w:r>
    </w:p>
    <w:p w14:paraId="10121D84" w14:textId="77777777" w:rsidR="005A53C5" w:rsidRPr="00566FF6" w:rsidRDefault="005A53C5" w:rsidP="005A53C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6">
        <w:rPr>
          <w:rFonts w:ascii="Times New Roman" w:hAnsi="Times New Roman" w:cs="Times New Roman"/>
          <w:sz w:val="28"/>
          <w:szCs w:val="28"/>
        </w:rPr>
        <w:t xml:space="preserve">Бокунова Татьяна Геннадьевна – заведующий кафедрой основного и среднего общего образования </w:t>
      </w:r>
      <w:r w:rsidRPr="00566FF6">
        <w:rPr>
          <w:rFonts w:ascii="Times New Roman" w:eastAsia="Calibri" w:hAnsi="Times New Roman" w:cs="Times New Roman"/>
          <w:sz w:val="28"/>
          <w:szCs w:val="28"/>
        </w:rPr>
        <w:t>ГБУ ДПО РМ «ЦНППМ «Педагог 13.ру»</w:t>
      </w:r>
      <w:r w:rsidRPr="00566FF6">
        <w:rPr>
          <w:rFonts w:ascii="Times New Roman" w:hAnsi="Times New Roman" w:cs="Times New Roman"/>
          <w:sz w:val="28"/>
          <w:szCs w:val="28"/>
        </w:rPr>
        <w:t>;</w:t>
      </w:r>
    </w:p>
    <w:p w14:paraId="220316A3" w14:textId="77777777" w:rsidR="005A53C5" w:rsidRPr="00566FF6" w:rsidRDefault="005A53C5" w:rsidP="005A53C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FF6">
        <w:rPr>
          <w:rFonts w:ascii="Times New Roman" w:eastAsia="Calibri" w:hAnsi="Times New Roman" w:cs="Times New Roman"/>
          <w:sz w:val="28"/>
          <w:szCs w:val="28"/>
        </w:rPr>
        <w:t xml:space="preserve">Минеева Ирина Викторовна </w:t>
      </w:r>
      <w:r w:rsidRPr="00566FF6">
        <w:rPr>
          <w:rFonts w:ascii="Times New Roman" w:hAnsi="Times New Roman" w:cs="Times New Roman"/>
          <w:sz w:val="28"/>
          <w:szCs w:val="28"/>
        </w:rPr>
        <w:t xml:space="preserve">– заведующий кафедрой дополнительного и профессионального образования </w:t>
      </w:r>
      <w:r w:rsidRPr="00566FF6">
        <w:rPr>
          <w:rFonts w:ascii="Times New Roman" w:eastAsia="Calibri" w:hAnsi="Times New Roman" w:cs="Times New Roman"/>
          <w:sz w:val="28"/>
          <w:szCs w:val="28"/>
        </w:rPr>
        <w:t>ГБУ ДПО РМ «ЦНППМ «Педагог 13.ру»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н.;</w:t>
      </w:r>
    </w:p>
    <w:p w14:paraId="6B884234" w14:textId="77777777" w:rsidR="005A53C5" w:rsidRPr="00566FF6" w:rsidRDefault="005A53C5" w:rsidP="005A53C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FF6">
        <w:rPr>
          <w:rFonts w:ascii="Times New Roman" w:hAnsi="Times New Roman" w:cs="Times New Roman"/>
          <w:sz w:val="28"/>
          <w:szCs w:val="28"/>
        </w:rPr>
        <w:t xml:space="preserve">Синичкина Татьяна Анатольевна – методист кафедры основного и среднего общего образования </w:t>
      </w:r>
      <w:r w:rsidRPr="00566FF6">
        <w:rPr>
          <w:rFonts w:ascii="Times New Roman" w:eastAsia="Calibri" w:hAnsi="Times New Roman" w:cs="Times New Roman"/>
          <w:sz w:val="28"/>
          <w:szCs w:val="28"/>
        </w:rPr>
        <w:t>ГБУ ДПО РМ «ЦНППМ «Педагог 13.ру»;</w:t>
      </w:r>
    </w:p>
    <w:p w14:paraId="6560C0AC" w14:textId="77777777" w:rsidR="005A53C5" w:rsidRPr="00566FF6" w:rsidRDefault="005A53C5" w:rsidP="005A53C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FF6">
        <w:rPr>
          <w:rFonts w:ascii="Times New Roman" w:eastAsia="Calibri" w:hAnsi="Times New Roman" w:cs="Times New Roman"/>
          <w:sz w:val="28"/>
          <w:szCs w:val="28"/>
        </w:rPr>
        <w:t xml:space="preserve">Смирнова Елена Андреевна – учитель истории МОУ «Средняя общеобразовательная школа с углубленным изучением отдельных предметов №32» </w:t>
      </w:r>
      <w:proofErr w:type="spellStart"/>
      <w:r w:rsidRPr="00566FF6">
        <w:rPr>
          <w:rFonts w:ascii="Times New Roman" w:eastAsia="Calibri" w:hAnsi="Times New Roman" w:cs="Times New Roman"/>
          <w:sz w:val="28"/>
          <w:szCs w:val="28"/>
        </w:rPr>
        <w:t>г.о</w:t>
      </w:r>
      <w:proofErr w:type="spellEnd"/>
      <w:r w:rsidRPr="00566FF6">
        <w:rPr>
          <w:rFonts w:ascii="Times New Roman" w:eastAsia="Calibri" w:hAnsi="Times New Roman" w:cs="Times New Roman"/>
          <w:sz w:val="28"/>
          <w:szCs w:val="28"/>
        </w:rPr>
        <w:t>. Саранск;</w:t>
      </w:r>
    </w:p>
    <w:p w14:paraId="4BCC6305" w14:textId="77777777" w:rsidR="005A53C5" w:rsidRPr="00566FF6" w:rsidRDefault="005A53C5" w:rsidP="005A53C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FF6">
        <w:rPr>
          <w:rFonts w:ascii="Times New Roman" w:eastAsia="Calibri" w:hAnsi="Times New Roman" w:cs="Times New Roman"/>
          <w:sz w:val="28"/>
          <w:szCs w:val="28"/>
        </w:rPr>
        <w:t xml:space="preserve">Скворцова Алина Владимировна – учитель истории и обществоведения МОУ «Берсеневская средняя общеобразовательная школа» </w:t>
      </w:r>
      <w:proofErr w:type="spellStart"/>
      <w:r w:rsidRPr="00566FF6">
        <w:rPr>
          <w:rFonts w:ascii="Times New Roman" w:eastAsia="Calibri" w:hAnsi="Times New Roman" w:cs="Times New Roman"/>
          <w:sz w:val="28"/>
          <w:szCs w:val="28"/>
        </w:rPr>
        <w:t>Лямбирского</w:t>
      </w:r>
      <w:proofErr w:type="spellEnd"/>
      <w:r w:rsidRPr="00566FF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района;</w:t>
      </w:r>
    </w:p>
    <w:p w14:paraId="7AFF9D2A" w14:textId="77777777" w:rsidR="005A53C5" w:rsidRPr="00566FF6" w:rsidRDefault="005A53C5" w:rsidP="005A53C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66FF6">
        <w:rPr>
          <w:rFonts w:ascii="Times New Roman" w:eastAsia="Calibri" w:hAnsi="Times New Roman" w:cs="Times New Roman"/>
          <w:sz w:val="28"/>
          <w:szCs w:val="28"/>
        </w:rPr>
        <w:t>Куманев</w:t>
      </w:r>
      <w:proofErr w:type="spellEnd"/>
      <w:r w:rsidRPr="00566FF6">
        <w:rPr>
          <w:rFonts w:ascii="Times New Roman" w:eastAsia="Calibri" w:hAnsi="Times New Roman" w:cs="Times New Roman"/>
          <w:sz w:val="28"/>
          <w:szCs w:val="28"/>
        </w:rPr>
        <w:t xml:space="preserve"> Виталий Николаевич </w:t>
      </w:r>
      <w:r w:rsidRPr="00566FF6">
        <w:rPr>
          <w:rFonts w:ascii="Times New Roman" w:eastAsia="Calibri" w:hAnsi="Times New Roman" w:cs="Times New Roman"/>
          <w:sz w:val="28"/>
          <w:szCs w:val="28"/>
        </w:rPr>
        <w:softHyphen/>
        <w:t xml:space="preserve">– учитель географии МОУ «Средняя общеобразовательная школа с углубленным изучением отдельных предметов №11» </w:t>
      </w:r>
      <w:proofErr w:type="spellStart"/>
      <w:r w:rsidRPr="00566FF6">
        <w:rPr>
          <w:rFonts w:ascii="Times New Roman" w:eastAsia="Calibri" w:hAnsi="Times New Roman" w:cs="Times New Roman"/>
          <w:sz w:val="28"/>
          <w:szCs w:val="28"/>
        </w:rPr>
        <w:t>г.о</w:t>
      </w:r>
      <w:proofErr w:type="spellEnd"/>
      <w:r w:rsidRPr="00566FF6">
        <w:rPr>
          <w:rFonts w:ascii="Times New Roman" w:eastAsia="Calibri" w:hAnsi="Times New Roman" w:cs="Times New Roman"/>
          <w:sz w:val="28"/>
          <w:szCs w:val="28"/>
        </w:rPr>
        <w:t>. Саранск;</w:t>
      </w:r>
    </w:p>
    <w:p w14:paraId="3B3D591B" w14:textId="77777777" w:rsidR="005A53C5" w:rsidRPr="00566FF6" w:rsidRDefault="005A53C5" w:rsidP="005A53C5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FF6">
        <w:rPr>
          <w:rFonts w:ascii="Times New Roman" w:eastAsia="Calibri" w:hAnsi="Times New Roman" w:cs="Times New Roman"/>
          <w:sz w:val="28"/>
          <w:szCs w:val="28"/>
        </w:rPr>
        <w:t>Белоглазова Елена Викторовна – консультант отдела общего образования Министерства образования Республики Мордовия (по согласованию);</w:t>
      </w:r>
    </w:p>
    <w:p w14:paraId="3B903C99" w14:textId="77777777" w:rsidR="005A53C5" w:rsidRPr="00566FF6" w:rsidRDefault="005A53C5" w:rsidP="005A53C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6">
        <w:rPr>
          <w:rFonts w:ascii="Times New Roman" w:hAnsi="Times New Roman" w:cs="Times New Roman"/>
          <w:sz w:val="28"/>
          <w:szCs w:val="28"/>
        </w:rPr>
        <w:t>Домнин Сергей Юрьевич – начальник экономического отдела Отделения – Национального банка по Республике Мордовия Волго-Вятского Главного управления Центрального банка России (по согласованию);</w:t>
      </w:r>
    </w:p>
    <w:p w14:paraId="2771809E" w14:textId="77777777" w:rsidR="005A53C5" w:rsidRPr="00566FF6" w:rsidRDefault="005A53C5" w:rsidP="005A53C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6">
        <w:rPr>
          <w:rFonts w:ascii="Times New Roman" w:hAnsi="Times New Roman" w:cs="Times New Roman"/>
          <w:sz w:val="28"/>
          <w:szCs w:val="28"/>
        </w:rPr>
        <w:t>Петров Александр Михайлович – начальник отдела безопасности Отделения – Национального банка по Республике Мордовия Волго-Вятского Главного управления Центрального банка России (по согласованию);</w:t>
      </w:r>
    </w:p>
    <w:p w14:paraId="10A6D8DA" w14:textId="485FE85E" w:rsidR="0048062C" w:rsidRPr="002B0B6E" w:rsidRDefault="005A53C5" w:rsidP="005A5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6">
        <w:rPr>
          <w:rFonts w:ascii="Times New Roman" w:hAnsi="Times New Roman" w:cs="Times New Roman"/>
          <w:sz w:val="28"/>
          <w:szCs w:val="28"/>
        </w:rPr>
        <w:t>Хозяйкина Ольга Николаевна – ведущий экономист отдела Отделения – Национального банка по Республике Мордовия Волго-Вятского Главного управления Центрального банка России (по согласованию).</w:t>
      </w:r>
    </w:p>
    <w:p w14:paraId="39DE6FDD" w14:textId="77777777" w:rsidR="0048062C" w:rsidRPr="002B0B6E" w:rsidRDefault="0048062C" w:rsidP="002B0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062C" w:rsidRPr="002B0B6E" w:rsidSect="00876A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A422F"/>
    <w:multiLevelType w:val="hybridMultilevel"/>
    <w:tmpl w:val="9724D6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67B4977"/>
    <w:multiLevelType w:val="hybridMultilevel"/>
    <w:tmpl w:val="48B0FF2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79"/>
    <w:rsid w:val="0001243F"/>
    <w:rsid w:val="002B0B6E"/>
    <w:rsid w:val="0048062C"/>
    <w:rsid w:val="005A53C5"/>
    <w:rsid w:val="00654789"/>
    <w:rsid w:val="00876AAE"/>
    <w:rsid w:val="00975D79"/>
    <w:rsid w:val="00A75501"/>
    <w:rsid w:val="00A968F7"/>
    <w:rsid w:val="00B751C6"/>
    <w:rsid w:val="00EA5E47"/>
    <w:rsid w:val="00FA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A9A7"/>
  <w15:chartTrackingRefBased/>
  <w15:docId w15:val="{E202562F-6D03-439F-8811-F8CED772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2021-10-29T06:42:00Z</dcterms:created>
  <dcterms:modified xsi:type="dcterms:W3CDTF">2021-11-23T06:47:00Z</dcterms:modified>
</cp:coreProperties>
</file>